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8BFA" w14:textId="50F3520A" w:rsidR="00446202" w:rsidRDefault="00446202" w:rsidP="00446202">
      <w:pPr>
        <w:pStyle w:val="Heading1"/>
        <w:jc w:val="center"/>
        <w:rPr>
          <w:noProof/>
          <w:color w:val="auto"/>
          <w:lang w:eastAsia="en-GB"/>
        </w:rPr>
      </w:pPr>
      <w:r>
        <w:rPr>
          <w:noProof/>
          <w:color w:val="auto"/>
          <w:lang w:eastAsia="en-GB"/>
        </w:rPr>
        <w:drawing>
          <wp:inline distT="0" distB="0" distL="0" distR="0" wp14:anchorId="0E9A4B11" wp14:editId="03A44B8F">
            <wp:extent cx="66421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670560"/>
                    </a:xfrm>
                    <a:prstGeom prst="rect">
                      <a:avLst/>
                    </a:prstGeom>
                    <a:noFill/>
                  </pic:spPr>
                </pic:pic>
              </a:graphicData>
            </a:graphic>
          </wp:inline>
        </w:drawing>
      </w:r>
    </w:p>
    <w:p w14:paraId="2F30BB0D" w14:textId="6B5EDA00" w:rsidR="001B2553" w:rsidRPr="00446202" w:rsidRDefault="001B2553" w:rsidP="00446202">
      <w:pPr>
        <w:pStyle w:val="Heading1"/>
        <w:jc w:val="center"/>
        <w:rPr>
          <w:color w:val="auto"/>
        </w:rPr>
      </w:pPr>
      <w:r w:rsidRPr="00446202">
        <w:rPr>
          <w:color w:val="auto"/>
        </w:rPr>
        <w:t>EAST COWES TOWN COUNCIL</w:t>
      </w:r>
    </w:p>
    <w:p w14:paraId="7B84B929" w14:textId="309E895F" w:rsidR="001B2553" w:rsidRPr="009707FD" w:rsidRDefault="001B2553" w:rsidP="00C27735">
      <w:pPr>
        <w:spacing w:after="0" w:line="240" w:lineRule="auto"/>
        <w:jc w:val="center"/>
        <w:rPr>
          <w:rFonts w:cs="Arial"/>
        </w:rPr>
      </w:pPr>
      <w:r w:rsidRPr="009707FD">
        <w:rPr>
          <w:rFonts w:cs="Arial"/>
        </w:rPr>
        <w:t>Town Hall, York Avenue, East Cowes, Isle of Wight, PO32 6RU</w:t>
      </w:r>
    </w:p>
    <w:p w14:paraId="7BD6E3B3" w14:textId="19AF69C5" w:rsidR="00C27F80" w:rsidRDefault="001B2553" w:rsidP="00C27735">
      <w:pPr>
        <w:spacing w:after="0" w:line="240" w:lineRule="auto"/>
        <w:jc w:val="center"/>
        <w:rPr>
          <w:rStyle w:val="Hyperlink"/>
          <w:rFonts w:cs="Arial"/>
        </w:rPr>
      </w:pPr>
      <w:r w:rsidRPr="009707FD">
        <w:rPr>
          <w:rFonts w:cs="Arial"/>
        </w:rPr>
        <w:t xml:space="preserve">Tel: (01983) 299082 Email: </w:t>
      </w:r>
      <w:hyperlink r:id="rId8" w:history="1">
        <w:r w:rsidR="00C27F80" w:rsidRPr="009707FD">
          <w:rPr>
            <w:rStyle w:val="Hyperlink"/>
            <w:rFonts w:cs="Arial"/>
          </w:rPr>
          <w:t>clerk@eastcowestowncouncil.co.uk</w:t>
        </w:r>
      </w:hyperlink>
    </w:p>
    <w:p w14:paraId="79795738" w14:textId="77777777" w:rsidR="00140916" w:rsidRPr="009707FD" w:rsidRDefault="00140916" w:rsidP="00C27735">
      <w:pPr>
        <w:spacing w:after="0" w:line="240" w:lineRule="auto"/>
        <w:jc w:val="center"/>
        <w:rPr>
          <w:rStyle w:val="Hyperlink"/>
          <w:rFonts w:cs="Arial"/>
        </w:rPr>
      </w:pPr>
    </w:p>
    <w:p w14:paraId="219A473C" w14:textId="6A80E2F4" w:rsidR="00755132" w:rsidRDefault="001B2553" w:rsidP="002735E2">
      <w:pPr>
        <w:spacing w:after="0" w:line="240" w:lineRule="auto"/>
        <w:rPr>
          <w:rFonts w:cs="Arial"/>
          <w:b/>
        </w:rPr>
      </w:pPr>
      <w:r w:rsidRPr="009707FD">
        <w:rPr>
          <w:rFonts w:cs="Arial"/>
        </w:rPr>
        <w:t xml:space="preserve">You are hereby </w:t>
      </w:r>
      <w:r w:rsidR="00EB59D6" w:rsidRPr="009707FD">
        <w:rPr>
          <w:rFonts w:cs="Arial"/>
        </w:rPr>
        <w:t>summoned to attend</w:t>
      </w:r>
      <w:r w:rsidRPr="009707FD">
        <w:rPr>
          <w:rFonts w:cs="Arial"/>
        </w:rPr>
        <w:t xml:space="preserve"> a meeting of</w:t>
      </w:r>
      <w:r w:rsidR="00D20D58" w:rsidRPr="009707FD">
        <w:rPr>
          <w:rFonts w:cs="Arial"/>
        </w:rPr>
        <w:t xml:space="preserve"> the</w:t>
      </w:r>
      <w:r w:rsidRPr="009707FD">
        <w:rPr>
          <w:rFonts w:cs="Arial"/>
        </w:rPr>
        <w:t xml:space="preserve"> </w:t>
      </w:r>
      <w:r w:rsidR="003A5099" w:rsidRPr="003A5099">
        <w:rPr>
          <w:rFonts w:cs="Arial"/>
          <w:b/>
          <w:bCs/>
        </w:rPr>
        <w:t>Facilities, Projects and Events Committee</w:t>
      </w:r>
      <w:r w:rsidRPr="009707FD">
        <w:rPr>
          <w:rFonts w:cs="Arial"/>
          <w:b/>
        </w:rPr>
        <w:t xml:space="preserve"> </w:t>
      </w:r>
      <w:r w:rsidRPr="009707FD">
        <w:rPr>
          <w:rFonts w:cs="Arial"/>
        </w:rPr>
        <w:t xml:space="preserve">to be held </w:t>
      </w:r>
      <w:r w:rsidR="007A0E67" w:rsidRPr="009707FD">
        <w:rPr>
          <w:rFonts w:cs="Arial"/>
        </w:rPr>
        <w:t>on</w:t>
      </w:r>
      <w:r w:rsidRPr="009707FD">
        <w:rPr>
          <w:rFonts w:cs="Arial"/>
        </w:rPr>
        <w:t xml:space="preserve"> </w:t>
      </w:r>
      <w:r w:rsidR="000A0E5F">
        <w:rPr>
          <w:rFonts w:cs="Arial"/>
          <w:b/>
          <w:bCs/>
        </w:rPr>
        <w:t xml:space="preserve">Thursday </w:t>
      </w:r>
      <w:r w:rsidR="005F2E6C">
        <w:rPr>
          <w:rFonts w:cs="Arial"/>
          <w:b/>
          <w:bCs/>
        </w:rPr>
        <w:t>6</w:t>
      </w:r>
      <w:r w:rsidR="005F2E6C" w:rsidRPr="005F2E6C">
        <w:rPr>
          <w:rFonts w:cs="Arial"/>
          <w:b/>
          <w:bCs/>
          <w:vertAlign w:val="superscript"/>
        </w:rPr>
        <w:t>th</w:t>
      </w:r>
      <w:r w:rsidR="005F2E6C">
        <w:rPr>
          <w:rFonts w:cs="Arial"/>
          <w:b/>
          <w:bCs/>
        </w:rPr>
        <w:t xml:space="preserve"> February 2020</w:t>
      </w:r>
      <w:r w:rsidR="00AF1ABC" w:rsidRPr="009707FD">
        <w:rPr>
          <w:rFonts w:cs="Arial"/>
          <w:b/>
        </w:rPr>
        <w:t xml:space="preserve"> at </w:t>
      </w:r>
      <w:r w:rsidR="000A0E5F">
        <w:rPr>
          <w:rFonts w:cs="Arial"/>
          <w:b/>
        </w:rPr>
        <w:t>7.00 p.m.</w:t>
      </w:r>
      <w:r w:rsidRPr="009707FD">
        <w:rPr>
          <w:rFonts w:cs="Arial"/>
        </w:rPr>
        <w:t xml:space="preserve"> </w:t>
      </w:r>
      <w:r w:rsidR="00271AD6" w:rsidRPr="009707FD">
        <w:rPr>
          <w:rFonts w:cs="Arial"/>
        </w:rPr>
        <w:t xml:space="preserve">in the </w:t>
      </w:r>
      <w:r w:rsidRPr="009707FD">
        <w:rPr>
          <w:rFonts w:cs="Arial"/>
        </w:rPr>
        <w:t>Town Hall, East Cowes to discuss the following matters set out in the agenda.</w:t>
      </w:r>
      <w:r w:rsidR="00C078DD" w:rsidRPr="009707FD">
        <w:rPr>
          <w:rFonts w:cs="Arial"/>
        </w:rPr>
        <w:br/>
      </w:r>
      <w:r w:rsidR="00D20CA5" w:rsidRPr="00C1280B">
        <w:rPr>
          <w:rFonts w:cs="Arial"/>
          <w:b/>
        </w:rPr>
        <w:t>Sue Chilton</w:t>
      </w:r>
      <w:r w:rsidR="002735E2" w:rsidRPr="00C1280B">
        <w:rPr>
          <w:rFonts w:cs="Arial"/>
          <w:b/>
        </w:rPr>
        <w:t xml:space="preserve">, </w:t>
      </w:r>
      <w:r w:rsidRPr="00C1280B">
        <w:rPr>
          <w:rFonts w:cs="Arial"/>
          <w:b/>
        </w:rPr>
        <w:t>Town Clerk</w:t>
      </w:r>
      <w:r w:rsidRPr="00C1280B">
        <w:rPr>
          <w:rFonts w:cs="Arial"/>
          <w:b/>
        </w:rPr>
        <w:tab/>
      </w:r>
      <w:r w:rsidRPr="009707FD">
        <w:rPr>
          <w:rFonts w:cs="Arial"/>
        </w:rPr>
        <w:tab/>
      </w:r>
      <w:r w:rsidRPr="009707FD">
        <w:rPr>
          <w:rFonts w:cs="Arial"/>
        </w:rPr>
        <w:tab/>
      </w:r>
      <w:r w:rsidRPr="009707FD">
        <w:rPr>
          <w:rFonts w:cs="Arial"/>
        </w:rPr>
        <w:tab/>
      </w:r>
      <w:r w:rsidR="00C27F80" w:rsidRPr="009707FD">
        <w:rPr>
          <w:rFonts w:cs="Arial"/>
        </w:rPr>
        <w:tab/>
      </w:r>
      <w:r w:rsidRPr="009707FD">
        <w:rPr>
          <w:rFonts w:cs="Arial"/>
        </w:rPr>
        <w:tab/>
      </w:r>
      <w:r w:rsidRPr="009707FD">
        <w:rPr>
          <w:rFonts w:cs="Arial"/>
        </w:rPr>
        <w:tab/>
      </w:r>
      <w:r w:rsidRPr="009707FD">
        <w:rPr>
          <w:rFonts w:cs="Arial"/>
        </w:rPr>
        <w:tab/>
      </w:r>
      <w:r w:rsidR="0039164C" w:rsidRPr="007E5A65">
        <w:rPr>
          <w:rFonts w:cs="Arial"/>
          <w:b/>
        </w:rPr>
        <w:t>Dated:</w:t>
      </w:r>
      <w:r w:rsidR="0038489D">
        <w:rPr>
          <w:rFonts w:cs="Arial"/>
          <w:b/>
        </w:rPr>
        <w:t xml:space="preserve"> </w:t>
      </w:r>
      <w:r w:rsidR="005F2E6C">
        <w:rPr>
          <w:rFonts w:cs="Arial"/>
          <w:b/>
        </w:rPr>
        <w:t>31/1/20</w:t>
      </w:r>
    </w:p>
    <w:p w14:paraId="49F8C067" w14:textId="77777777" w:rsidR="00446202" w:rsidRDefault="00446202" w:rsidP="00D63938">
      <w:pPr>
        <w:pStyle w:val="Default"/>
        <w:spacing w:line="276" w:lineRule="auto"/>
        <w:rPr>
          <w:rFonts w:asciiTheme="minorHAnsi" w:hAnsiTheme="minorHAnsi"/>
          <w:bCs/>
          <w:sz w:val="22"/>
          <w:szCs w:val="22"/>
        </w:rPr>
      </w:pPr>
      <w:bookmarkStart w:id="0" w:name="_Hlk515460471"/>
    </w:p>
    <w:p w14:paraId="3804E1B8" w14:textId="44E61678" w:rsidR="00D63938" w:rsidRDefault="00D63938" w:rsidP="00D63938">
      <w:pPr>
        <w:pStyle w:val="Default"/>
        <w:spacing w:line="276" w:lineRule="auto"/>
        <w:rPr>
          <w:rFonts w:asciiTheme="minorHAnsi" w:hAnsiTheme="minorHAnsi"/>
          <w:sz w:val="22"/>
          <w:szCs w:val="22"/>
        </w:rPr>
      </w:pPr>
      <w:r w:rsidRPr="0061611B">
        <w:rPr>
          <w:rFonts w:asciiTheme="minorHAnsi" w:hAnsiTheme="minorHAnsi"/>
          <w:bCs/>
          <w:sz w:val="22"/>
          <w:szCs w:val="22"/>
        </w:rPr>
        <w:t xml:space="preserve">Public Forum - </w:t>
      </w:r>
      <w:r w:rsidRPr="0061611B">
        <w:rPr>
          <w:rFonts w:asciiTheme="minorHAnsi" w:hAnsiTheme="minorHAnsi"/>
          <w:sz w:val="22"/>
          <w:szCs w:val="22"/>
        </w:rPr>
        <w:t xml:space="preserve">15 minutes are allocated for members of the public to comment and ask questions relating to </w:t>
      </w:r>
      <w:r w:rsidR="0082727B">
        <w:rPr>
          <w:rFonts w:asciiTheme="minorHAnsi" w:hAnsiTheme="minorHAnsi"/>
          <w:sz w:val="22"/>
          <w:szCs w:val="22"/>
        </w:rPr>
        <w:t xml:space="preserve">Facilities, </w:t>
      </w:r>
      <w:proofErr w:type="gramStart"/>
      <w:r w:rsidR="0082727B">
        <w:rPr>
          <w:rFonts w:asciiTheme="minorHAnsi" w:hAnsiTheme="minorHAnsi"/>
          <w:sz w:val="22"/>
          <w:szCs w:val="22"/>
        </w:rPr>
        <w:t>Projects</w:t>
      </w:r>
      <w:proofErr w:type="gramEnd"/>
      <w:r w:rsidR="0082727B">
        <w:rPr>
          <w:rFonts w:asciiTheme="minorHAnsi" w:hAnsiTheme="minorHAnsi"/>
          <w:sz w:val="22"/>
          <w:szCs w:val="22"/>
        </w:rPr>
        <w:t xml:space="preserve"> and Events Committee</w:t>
      </w:r>
      <w:r w:rsidRPr="0061611B">
        <w:rPr>
          <w:rFonts w:asciiTheme="minorHAnsi" w:hAnsiTheme="minorHAnsi"/>
          <w:sz w:val="22"/>
          <w:szCs w:val="22"/>
        </w:rPr>
        <w:t xml:space="preserve"> business prior to the start of the meeting.</w:t>
      </w:r>
      <w:bookmarkEnd w:id="0"/>
    </w:p>
    <w:p w14:paraId="6E0599F2" w14:textId="77777777" w:rsidR="002B40AE" w:rsidRPr="00A736F1" w:rsidRDefault="002B40AE" w:rsidP="00D63938">
      <w:pPr>
        <w:pStyle w:val="Default"/>
        <w:spacing w:line="276" w:lineRule="auto"/>
        <w:rPr>
          <w:rFonts w:asciiTheme="minorHAnsi" w:hAnsiTheme="minorHAnsi"/>
          <w:b/>
          <w:bCs/>
          <w:sz w:val="16"/>
          <w:szCs w:val="16"/>
        </w:rPr>
      </w:pPr>
    </w:p>
    <w:p w14:paraId="4E0617DB" w14:textId="1B3226C2" w:rsidR="001128F9" w:rsidRPr="00BB7568" w:rsidRDefault="001128F9" w:rsidP="00D63938">
      <w:pPr>
        <w:pStyle w:val="Default"/>
        <w:spacing w:line="276" w:lineRule="auto"/>
        <w:rPr>
          <w:rFonts w:asciiTheme="minorHAnsi" w:hAnsiTheme="minorHAnsi"/>
          <w:b/>
          <w:bCs/>
          <w:sz w:val="20"/>
          <w:szCs w:val="20"/>
        </w:rPr>
      </w:pPr>
      <w:r w:rsidRPr="00BB7568">
        <w:rPr>
          <w:rFonts w:asciiTheme="minorHAnsi" w:hAnsiTheme="minorHAnsi"/>
          <w:b/>
          <w:bCs/>
          <w:sz w:val="20"/>
          <w:szCs w:val="20"/>
        </w:rPr>
        <w:t>Polite Notice:</w:t>
      </w:r>
    </w:p>
    <w:p w14:paraId="0FDC42F8" w14:textId="48A1F15C" w:rsidR="002B40AE" w:rsidRPr="00BB7568" w:rsidRDefault="001128F9" w:rsidP="00740A59">
      <w:pPr>
        <w:rPr>
          <w:rFonts w:cstheme="minorHAnsi"/>
          <w:sz w:val="18"/>
          <w:szCs w:val="18"/>
        </w:rPr>
      </w:pPr>
      <w:r w:rsidRPr="00BB7568">
        <w:rPr>
          <w:rFonts w:cstheme="minorHAnsi"/>
          <w:sz w:val="18"/>
          <w:szCs w:val="18"/>
        </w:rPr>
        <w:t>Please note that</w:t>
      </w:r>
      <w:r w:rsidR="002B40AE" w:rsidRPr="00BB7568">
        <w:rPr>
          <w:rFonts w:cstheme="minorHAnsi"/>
          <w:sz w:val="18"/>
          <w:szCs w:val="18"/>
        </w:rPr>
        <w:t>,</w:t>
      </w:r>
      <w:r w:rsidRPr="00BB7568">
        <w:rPr>
          <w:rFonts w:cstheme="minorHAnsi"/>
          <w:sz w:val="18"/>
          <w:szCs w:val="18"/>
        </w:rPr>
        <w:t xml:space="preserve"> </w:t>
      </w:r>
      <w:r w:rsidR="002B40AE" w:rsidRPr="00BB7568">
        <w:rPr>
          <w:rFonts w:cstheme="minorHAnsi"/>
          <w:sz w:val="18"/>
          <w:szCs w:val="18"/>
        </w:rPr>
        <w:t xml:space="preserve">subject to Standing Orders, </w:t>
      </w:r>
      <w:r w:rsidRPr="00BB7568">
        <w:rPr>
          <w:rFonts w:cstheme="minorHAnsi"/>
          <w:sz w:val="18"/>
          <w:szCs w:val="18"/>
        </w:rPr>
        <w:t>all meetings that are open to the public and press may be filmed or recorded and/or commented on online by the council or any member of the public or press.</w:t>
      </w:r>
      <w:r w:rsidRPr="00BB7568">
        <w:rPr>
          <w:sz w:val="18"/>
          <w:szCs w:val="18"/>
        </w:rPr>
        <w:t xml:space="preserve"> </w:t>
      </w:r>
      <w:r w:rsidR="002B40AE" w:rsidRPr="00BB7568">
        <w:rPr>
          <w:rFonts w:cstheme="minorHAnsi"/>
          <w:sz w:val="18"/>
          <w:szCs w:val="18"/>
        </w:rPr>
        <w:t>If you wish to record, film or photograph the council meeting or if you believe that being filmed or recorded would pose a risk to the safety of you or others then please speak with the Clerk prior to that start of the meeting. Their contact details are on the agenda papers. If the press and public are excluded for part of a meeting because confidential or exempt information is likely to be disclosed, there is no right to record that part of the meeting.</w:t>
      </w:r>
    </w:p>
    <w:p w14:paraId="79B76629" w14:textId="5FFD8144" w:rsidR="00B01653" w:rsidRPr="005F4D06" w:rsidRDefault="00755132" w:rsidP="005F4D06">
      <w:pPr>
        <w:pStyle w:val="Heading2"/>
        <w:rPr>
          <w:color w:val="auto"/>
        </w:rPr>
      </w:pPr>
      <w:r w:rsidRPr="005F4D06">
        <w:rPr>
          <w:color w:val="auto"/>
        </w:rPr>
        <w:t>AGENDA</w:t>
      </w:r>
    </w:p>
    <w:p w14:paraId="59012124" w14:textId="6006E6CD" w:rsidR="00B01653" w:rsidRPr="00446202" w:rsidRDefault="00B01653" w:rsidP="00446202">
      <w:pPr>
        <w:pStyle w:val="Heading2"/>
        <w:rPr>
          <w:color w:val="auto"/>
        </w:rPr>
      </w:pPr>
      <w:r w:rsidRPr="00446202">
        <w:rPr>
          <w:color w:val="auto"/>
        </w:rPr>
        <w:t>1</w:t>
      </w:r>
      <w:r w:rsidRPr="00446202">
        <w:rPr>
          <w:color w:val="auto"/>
        </w:rPr>
        <w:tab/>
      </w:r>
      <w:r w:rsidR="009241E2" w:rsidRPr="00446202">
        <w:rPr>
          <w:color w:val="auto"/>
        </w:rPr>
        <w:t>7.15</w:t>
      </w:r>
      <w:r w:rsidR="00446202">
        <w:rPr>
          <w:color w:val="auto"/>
        </w:rPr>
        <w:t>pm</w:t>
      </w:r>
      <w:r w:rsidR="009241E2" w:rsidRPr="00446202">
        <w:rPr>
          <w:color w:val="auto"/>
        </w:rPr>
        <w:tab/>
      </w:r>
      <w:r w:rsidR="008D0084" w:rsidRPr="00446202">
        <w:rPr>
          <w:color w:val="auto"/>
        </w:rPr>
        <w:t>APOLOGIES</w:t>
      </w:r>
    </w:p>
    <w:p w14:paraId="61F11566" w14:textId="0FE6BC36" w:rsidR="00B01653" w:rsidRDefault="009241E2" w:rsidP="00A70B8D">
      <w:pPr>
        <w:spacing w:after="0" w:line="240" w:lineRule="auto"/>
        <w:rPr>
          <w:rFonts w:cs="Arial"/>
          <w:bCs/>
        </w:rPr>
      </w:pPr>
      <w:r>
        <w:rPr>
          <w:rFonts w:cs="Arial"/>
          <w:b/>
        </w:rPr>
        <w:tab/>
      </w:r>
      <w:r w:rsidRPr="009241E2">
        <w:rPr>
          <w:rFonts w:cs="Arial"/>
          <w:bCs/>
        </w:rPr>
        <w:t>To receive and accept apologies</w:t>
      </w:r>
    </w:p>
    <w:p w14:paraId="21CF2B53" w14:textId="77777777" w:rsidR="00446202" w:rsidRPr="009241E2" w:rsidRDefault="00446202" w:rsidP="00A70B8D">
      <w:pPr>
        <w:spacing w:after="0" w:line="240" w:lineRule="auto"/>
        <w:rPr>
          <w:rFonts w:cs="Arial"/>
          <w:bCs/>
        </w:rPr>
      </w:pPr>
    </w:p>
    <w:p w14:paraId="3196BED6" w14:textId="69839D9A" w:rsidR="00B01653" w:rsidRPr="00446202" w:rsidRDefault="00B01653" w:rsidP="00446202">
      <w:pPr>
        <w:pStyle w:val="Heading2"/>
        <w:rPr>
          <w:color w:val="auto"/>
        </w:rPr>
      </w:pPr>
      <w:r w:rsidRPr="00446202">
        <w:rPr>
          <w:color w:val="auto"/>
        </w:rPr>
        <w:t>2</w:t>
      </w:r>
      <w:r w:rsidRPr="00446202">
        <w:rPr>
          <w:color w:val="auto"/>
        </w:rPr>
        <w:tab/>
      </w:r>
      <w:r w:rsidR="009241E2" w:rsidRPr="00446202">
        <w:rPr>
          <w:color w:val="auto"/>
        </w:rPr>
        <w:t>7.20</w:t>
      </w:r>
      <w:r w:rsidR="00446202">
        <w:rPr>
          <w:color w:val="auto"/>
        </w:rPr>
        <w:t>pm</w:t>
      </w:r>
      <w:r w:rsidR="009241E2" w:rsidRPr="00446202">
        <w:rPr>
          <w:color w:val="auto"/>
        </w:rPr>
        <w:tab/>
      </w:r>
      <w:r w:rsidR="008D0084" w:rsidRPr="00446202">
        <w:rPr>
          <w:color w:val="auto"/>
        </w:rPr>
        <w:t>DECLARATIONS OF INTEREST</w:t>
      </w:r>
      <w:r w:rsidR="00446202">
        <w:rPr>
          <w:color w:val="auto"/>
        </w:rPr>
        <w:t xml:space="preserve"> </w:t>
      </w:r>
    </w:p>
    <w:p w14:paraId="4B957BBF" w14:textId="13203741" w:rsidR="00E2045D" w:rsidRPr="00E2045D" w:rsidRDefault="00E2045D" w:rsidP="00A70B8D">
      <w:pPr>
        <w:spacing w:after="0" w:line="240" w:lineRule="auto"/>
        <w:rPr>
          <w:rFonts w:cs="Arial"/>
        </w:rPr>
      </w:pPr>
      <w:r>
        <w:rPr>
          <w:rFonts w:cs="Arial"/>
          <w:b/>
        </w:rPr>
        <w:tab/>
      </w:r>
      <w:r w:rsidRPr="00E2045D">
        <w:rPr>
          <w:rFonts w:cs="Arial"/>
        </w:rPr>
        <w:t>2.1 To receive declarations of pecuniary and non-pecuniary interests</w:t>
      </w:r>
    </w:p>
    <w:p w14:paraId="55F46A5D" w14:textId="6F6A62EC" w:rsidR="00E2045D" w:rsidRDefault="00E2045D" w:rsidP="00A70B8D">
      <w:pPr>
        <w:spacing w:after="0" w:line="240" w:lineRule="auto"/>
        <w:rPr>
          <w:rFonts w:cs="Arial"/>
        </w:rPr>
      </w:pPr>
      <w:r w:rsidRPr="00E2045D">
        <w:rPr>
          <w:rFonts w:cs="Arial"/>
        </w:rPr>
        <w:tab/>
        <w:t>2.</w:t>
      </w:r>
      <w:r w:rsidR="00A46101">
        <w:rPr>
          <w:rFonts w:cs="Arial"/>
        </w:rPr>
        <w:t>2</w:t>
      </w:r>
      <w:r w:rsidRPr="00E2045D">
        <w:rPr>
          <w:rFonts w:cs="Arial"/>
        </w:rPr>
        <w:t xml:space="preserve"> To receive and consider granting any written requests for dispensations</w:t>
      </w:r>
    </w:p>
    <w:p w14:paraId="2D647F61" w14:textId="037778AB" w:rsidR="00E2045D" w:rsidRDefault="00E2045D" w:rsidP="00A70B8D">
      <w:pPr>
        <w:spacing w:after="0" w:line="240" w:lineRule="auto"/>
        <w:rPr>
          <w:rFonts w:cs="Arial"/>
        </w:rPr>
      </w:pPr>
    </w:p>
    <w:p w14:paraId="1829C577" w14:textId="7188B8C1" w:rsidR="005D5A85" w:rsidRPr="00446202" w:rsidRDefault="00E2045D" w:rsidP="00446202">
      <w:pPr>
        <w:pStyle w:val="Heading2"/>
        <w:rPr>
          <w:color w:val="auto"/>
        </w:rPr>
      </w:pPr>
      <w:r w:rsidRPr="00446202">
        <w:rPr>
          <w:color w:val="auto"/>
        </w:rPr>
        <w:t>3</w:t>
      </w:r>
      <w:r w:rsidRPr="00446202">
        <w:rPr>
          <w:color w:val="auto"/>
        </w:rPr>
        <w:tab/>
      </w:r>
      <w:r w:rsidR="009241E2" w:rsidRPr="00446202">
        <w:rPr>
          <w:color w:val="auto"/>
        </w:rPr>
        <w:t>7.25</w:t>
      </w:r>
      <w:r w:rsidR="00446202">
        <w:rPr>
          <w:color w:val="auto"/>
        </w:rPr>
        <w:t>pm</w:t>
      </w:r>
      <w:r w:rsidR="009241E2" w:rsidRPr="00446202">
        <w:rPr>
          <w:color w:val="auto"/>
        </w:rPr>
        <w:tab/>
      </w:r>
      <w:r w:rsidR="005D5A85" w:rsidRPr="00446202">
        <w:rPr>
          <w:color w:val="auto"/>
        </w:rPr>
        <w:t>AGE UK – IW AMBASSADORS</w:t>
      </w:r>
    </w:p>
    <w:p w14:paraId="15893715" w14:textId="75157DB6" w:rsidR="005D5A85" w:rsidRDefault="00BB7568" w:rsidP="003A5423">
      <w:pPr>
        <w:spacing w:after="0" w:line="240" w:lineRule="auto"/>
        <w:ind w:left="720"/>
        <w:rPr>
          <w:rFonts w:cs="Arial"/>
          <w:bCs/>
        </w:rPr>
      </w:pPr>
      <w:r>
        <w:rPr>
          <w:rFonts w:cs="Arial"/>
          <w:bCs/>
        </w:rPr>
        <w:t>A</w:t>
      </w:r>
      <w:r w:rsidR="005D5A85" w:rsidRPr="00E534A7">
        <w:rPr>
          <w:rFonts w:cs="Arial"/>
          <w:bCs/>
        </w:rPr>
        <w:t xml:space="preserve"> presentation </w:t>
      </w:r>
      <w:r w:rsidR="005D5A85">
        <w:rPr>
          <w:rFonts w:cs="Arial"/>
          <w:bCs/>
        </w:rPr>
        <w:t xml:space="preserve">about IW Ambassadors </w:t>
      </w:r>
      <w:r w:rsidR="005D5A85" w:rsidRPr="00E534A7">
        <w:rPr>
          <w:rFonts w:cs="Arial"/>
          <w:bCs/>
        </w:rPr>
        <w:t>from Brian Taylor</w:t>
      </w:r>
      <w:r w:rsidR="00FD6574">
        <w:rPr>
          <w:rFonts w:cs="Arial"/>
          <w:bCs/>
        </w:rPr>
        <w:t>, Emmy Lewis</w:t>
      </w:r>
      <w:r w:rsidR="003A5423">
        <w:rPr>
          <w:rFonts w:cs="Arial"/>
          <w:bCs/>
        </w:rPr>
        <w:t>, Age UK Ambassador for East Cowes and</w:t>
      </w:r>
      <w:r w:rsidR="00FD6574">
        <w:rPr>
          <w:rFonts w:cs="Arial"/>
          <w:bCs/>
        </w:rPr>
        <w:t xml:space="preserve"> Nik At</w:t>
      </w:r>
      <w:r w:rsidR="003A5423">
        <w:rPr>
          <w:rFonts w:cs="Arial"/>
          <w:bCs/>
        </w:rPr>
        <w:t>t</w:t>
      </w:r>
      <w:r w:rsidR="00FD6574">
        <w:rPr>
          <w:rFonts w:cs="Arial"/>
          <w:bCs/>
        </w:rPr>
        <w:t>field</w:t>
      </w:r>
      <w:r w:rsidR="003A5423">
        <w:rPr>
          <w:rFonts w:cs="Arial"/>
          <w:bCs/>
        </w:rPr>
        <w:t>, Head of Development, Age UK</w:t>
      </w:r>
      <w:r w:rsidR="005D5A85" w:rsidRPr="00E534A7">
        <w:rPr>
          <w:rFonts w:cs="Arial"/>
          <w:bCs/>
        </w:rPr>
        <w:t xml:space="preserve"> </w:t>
      </w:r>
    </w:p>
    <w:p w14:paraId="27B8EA86" w14:textId="77777777" w:rsidR="005D5A85" w:rsidRDefault="005D5A85" w:rsidP="005D5A85">
      <w:pPr>
        <w:spacing w:after="0" w:line="240" w:lineRule="auto"/>
        <w:rPr>
          <w:rFonts w:cs="Arial"/>
          <w:bCs/>
        </w:rPr>
      </w:pPr>
    </w:p>
    <w:p w14:paraId="346F981B" w14:textId="271F246D" w:rsidR="005D5A85" w:rsidRPr="00446202" w:rsidRDefault="00A32A12" w:rsidP="00446202">
      <w:pPr>
        <w:pStyle w:val="Heading2"/>
        <w:rPr>
          <w:color w:val="auto"/>
        </w:rPr>
      </w:pPr>
      <w:r w:rsidRPr="00446202">
        <w:rPr>
          <w:color w:val="auto"/>
        </w:rPr>
        <w:t>4</w:t>
      </w:r>
      <w:r w:rsidRPr="00446202">
        <w:rPr>
          <w:color w:val="auto"/>
        </w:rPr>
        <w:tab/>
        <w:t>7.</w:t>
      </w:r>
      <w:r w:rsidR="00A76546" w:rsidRPr="00446202">
        <w:rPr>
          <w:color w:val="auto"/>
        </w:rPr>
        <w:t>40</w:t>
      </w:r>
      <w:r w:rsidR="00A5649E">
        <w:rPr>
          <w:color w:val="auto"/>
        </w:rPr>
        <w:t>pm</w:t>
      </w:r>
      <w:r w:rsidRPr="00446202">
        <w:rPr>
          <w:color w:val="auto"/>
        </w:rPr>
        <w:tab/>
      </w:r>
      <w:r w:rsidR="005D5A85" w:rsidRPr="00446202">
        <w:rPr>
          <w:color w:val="auto"/>
        </w:rPr>
        <w:t>UNFLUSHABLES – A PRESENTATION BY SOUTHERN WATER</w:t>
      </w:r>
    </w:p>
    <w:p w14:paraId="382B072C" w14:textId="1C139951" w:rsidR="005D5A85" w:rsidRDefault="005D5A85" w:rsidP="005D5A85">
      <w:pPr>
        <w:spacing w:after="0" w:line="240" w:lineRule="auto"/>
        <w:rPr>
          <w:rFonts w:cs="Arial"/>
          <w:bCs/>
        </w:rPr>
      </w:pPr>
      <w:r>
        <w:rPr>
          <w:rFonts w:cs="Arial"/>
          <w:b/>
        </w:rPr>
        <w:tab/>
      </w:r>
      <w:r w:rsidRPr="00A32A12">
        <w:rPr>
          <w:rFonts w:cs="Arial"/>
          <w:bCs/>
        </w:rPr>
        <w:t>To receive a presentation from Sharon Holdstock, Southern Water</w:t>
      </w:r>
    </w:p>
    <w:p w14:paraId="36ED817B" w14:textId="77777777" w:rsidR="00740A59" w:rsidRPr="00A32A12" w:rsidRDefault="00740A59" w:rsidP="005D5A85">
      <w:pPr>
        <w:spacing w:after="0" w:line="240" w:lineRule="auto"/>
        <w:rPr>
          <w:rFonts w:cs="Arial"/>
          <w:bCs/>
        </w:rPr>
      </w:pPr>
    </w:p>
    <w:p w14:paraId="1F87073A" w14:textId="56D37E3C" w:rsidR="00A61ED7" w:rsidRPr="00446202" w:rsidRDefault="00DF5F4D" w:rsidP="00446202">
      <w:pPr>
        <w:pStyle w:val="Heading2"/>
        <w:rPr>
          <w:color w:val="auto"/>
        </w:rPr>
      </w:pPr>
      <w:r w:rsidRPr="00446202">
        <w:rPr>
          <w:color w:val="auto"/>
        </w:rPr>
        <w:t>5</w:t>
      </w:r>
      <w:r w:rsidRPr="00446202">
        <w:rPr>
          <w:color w:val="auto"/>
        </w:rPr>
        <w:tab/>
        <w:t>7.</w:t>
      </w:r>
      <w:r w:rsidR="00A76546" w:rsidRPr="00446202">
        <w:rPr>
          <w:color w:val="auto"/>
        </w:rPr>
        <w:t>5</w:t>
      </w:r>
      <w:r w:rsidR="00031FA1" w:rsidRPr="00446202">
        <w:rPr>
          <w:color w:val="auto"/>
        </w:rPr>
        <w:t>5</w:t>
      </w:r>
      <w:r w:rsidR="00A5649E">
        <w:rPr>
          <w:color w:val="auto"/>
        </w:rPr>
        <w:t>pm</w:t>
      </w:r>
      <w:r w:rsidR="00562830" w:rsidRPr="00446202">
        <w:rPr>
          <w:color w:val="auto"/>
        </w:rPr>
        <w:tab/>
      </w:r>
      <w:r w:rsidR="008D0084" w:rsidRPr="00446202">
        <w:rPr>
          <w:color w:val="auto"/>
        </w:rPr>
        <w:t>MINUTES</w:t>
      </w:r>
    </w:p>
    <w:p w14:paraId="1A2D1071" w14:textId="70972682" w:rsidR="00A61ED7" w:rsidRDefault="00180A60" w:rsidP="00A61ED7">
      <w:pPr>
        <w:spacing w:after="0" w:line="240" w:lineRule="auto"/>
        <w:ind w:left="720"/>
        <w:rPr>
          <w:rFonts w:cs="Arial"/>
        </w:rPr>
      </w:pPr>
      <w:r>
        <w:rPr>
          <w:rFonts w:cs="Arial"/>
        </w:rPr>
        <w:t xml:space="preserve">To approve and sign the minutes of the meeting held on </w:t>
      </w:r>
      <w:r w:rsidR="00FC7580">
        <w:rPr>
          <w:rFonts w:cs="Arial"/>
        </w:rPr>
        <w:t xml:space="preserve">Thursday </w:t>
      </w:r>
      <w:r w:rsidR="00A32A12">
        <w:rPr>
          <w:rFonts w:cs="Arial"/>
        </w:rPr>
        <w:t>7</w:t>
      </w:r>
      <w:r w:rsidR="00A32A12" w:rsidRPr="00A32A12">
        <w:rPr>
          <w:rFonts w:cs="Arial"/>
          <w:vertAlign w:val="superscript"/>
        </w:rPr>
        <w:t>th</w:t>
      </w:r>
      <w:r w:rsidR="00A32A12">
        <w:rPr>
          <w:rFonts w:cs="Arial"/>
        </w:rPr>
        <w:t xml:space="preserve"> November</w:t>
      </w:r>
      <w:r>
        <w:rPr>
          <w:rFonts w:cs="Arial"/>
        </w:rPr>
        <w:t xml:space="preserve"> 2019</w:t>
      </w:r>
      <w:r w:rsidR="00A61ED7">
        <w:rPr>
          <w:rFonts w:cs="Arial"/>
        </w:rPr>
        <w:tab/>
      </w:r>
    </w:p>
    <w:p w14:paraId="71AD4DC6" w14:textId="208D8B36" w:rsidR="00A32A12" w:rsidRDefault="00A32A12" w:rsidP="00A61ED7">
      <w:pPr>
        <w:spacing w:after="0" w:line="240" w:lineRule="auto"/>
        <w:ind w:left="720"/>
        <w:rPr>
          <w:rFonts w:cs="Arial"/>
        </w:rPr>
      </w:pPr>
    </w:p>
    <w:p w14:paraId="660C1D1E" w14:textId="0399364D" w:rsidR="00F2630A" w:rsidRPr="00446202" w:rsidRDefault="00031FA1" w:rsidP="00446202">
      <w:pPr>
        <w:pStyle w:val="Heading2"/>
        <w:rPr>
          <w:color w:val="auto"/>
        </w:rPr>
      </w:pPr>
      <w:r w:rsidRPr="00446202">
        <w:rPr>
          <w:color w:val="auto"/>
        </w:rPr>
        <w:t>6</w:t>
      </w:r>
      <w:r w:rsidR="00A32A12" w:rsidRPr="00446202">
        <w:rPr>
          <w:color w:val="auto"/>
        </w:rPr>
        <w:tab/>
      </w:r>
      <w:r w:rsidR="00A76546" w:rsidRPr="00446202">
        <w:rPr>
          <w:color w:val="auto"/>
        </w:rPr>
        <w:t>8.00</w:t>
      </w:r>
      <w:r w:rsidR="00A5649E">
        <w:rPr>
          <w:color w:val="auto"/>
        </w:rPr>
        <w:t>pm</w:t>
      </w:r>
      <w:r w:rsidR="00A32A12" w:rsidRPr="00446202">
        <w:rPr>
          <w:color w:val="auto"/>
        </w:rPr>
        <w:tab/>
      </w:r>
      <w:r w:rsidR="00CB4C10" w:rsidRPr="00446202">
        <w:rPr>
          <w:color w:val="auto"/>
        </w:rPr>
        <w:t xml:space="preserve">CCTV UPDATE </w:t>
      </w:r>
    </w:p>
    <w:p w14:paraId="1090B9E5" w14:textId="5AE9EC8A" w:rsidR="00CB4C10" w:rsidRDefault="00F2630A" w:rsidP="00A32A12">
      <w:pPr>
        <w:spacing w:after="0" w:line="240" w:lineRule="auto"/>
        <w:rPr>
          <w:rFonts w:cs="Arial"/>
          <w:bCs/>
        </w:rPr>
      </w:pPr>
      <w:r>
        <w:rPr>
          <w:rFonts w:cs="Arial"/>
          <w:b/>
        </w:rPr>
        <w:tab/>
      </w:r>
      <w:r w:rsidR="00CB4C10" w:rsidRPr="00CB4C10">
        <w:rPr>
          <w:rFonts w:cs="Arial"/>
          <w:bCs/>
        </w:rPr>
        <w:t>To receive an update on CCTV</w:t>
      </w:r>
      <w:r w:rsidR="00CB4C10">
        <w:rPr>
          <w:rFonts w:cs="Arial"/>
          <w:bCs/>
        </w:rPr>
        <w:t xml:space="preserve"> installation</w:t>
      </w:r>
    </w:p>
    <w:p w14:paraId="5B245667" w14:textId="77777777" w:rsidR="00740A59" w:rsidRDefault="00740A59" w:rsidP="00A32A12">
      <w:pPr>
        <w:spacing w:after="0" w:line="240" w:lineRule="auto"/>
        <w:rPr>
          <w:rFonts w:cs="Arial"/>
          <w:b/>
        </w:rPr>
      </w:pPr>
    </w:p>
    <w:p w14:paraId="249207FD" w14:textId="03AC4542" w:rsidR="00A32A12" w:rsidRPr="00446202" w:rsidRDefault="00031FA1" w:rsidP="00446202">
      <w:pPr>
        <w:pStyle w:val="Heading2"/>
        <w:rPr>
          <w:color w:val="auto"/>
        </w:rPr>
      </w:pPr>
      <w:r w:rsidRPr="00446202">
        <w:rPr>
          <w:color w:val="auto"/>
        </w:rPr>
        <w:t>7</w:t>
      </w:r>
      <w:r w:rsidR="00F2630A" w:rsidRPr="00446202">
        <w:rPr>
          <w:color w:val="auto"/>
        </w:rPr>
        <w:tab/>
      </w:r>
      <w:r w:rsidR="00A76546" w:rsidRPr="00446202">
        <w:rPr>
          <w:color w:val="auto"/>
        </w:rPr>
        <w:t>8.05</w:t>
      </w:r>
      <w:r w:rsidR="00A5649E">
        <w:rPr>
          <w:color w:val="auto"/>
        </w:rPr>
        <w:t>pm</w:t>
      </w:r>
      <w:r w:rsidR="00F2630A" w:rsidRPr="00446202">
        <w:rPr>
          <w:color w:val="auto"/>
        </w:rPr>
        <w:tab/>
        <w:t>VE</w:t>
      </w:r>
      <w:r w:rsidR="00A32A12" w:rsidRPr="00446202">
        <w:rPr>
          <w:bCs/>
          <w:color w:val="auto"/>
        </w:rPr>
        <w:t xml:space="preserve"> DAY</w:t>
      </w:r>
      <w:r w:rsidR="00A32A12" w:rsidRPr="00446202">
        <w:rPr>
          <w:color w:val="auto"/>
        </w:rPr>
        <w:t xml:space="preserve">    </w:t>
      </w:r>
    </w:p>
    <w:p w14:paraId="1149373A" w14:textId="03E42722" w:rsidR="00A32A12" w:rsidRDefault="00A32A12" w:rsidP="00A32A12">
      <w:pPr>
        <w:spacing w:after="0" w:line="240" w:lineRule="auto"/>
        <w:rPr>
          <w:rFonts w:cs="Arial"/>
          <w:bCs/>
        </w:rPr>
      </w:pPr>
      <w:r>
        <w:rPr>
          <w:rFonts w:cs="Arial"/>
          <w:b/>
        </w:rPr>
        <w:tab/>
      </w:r>
      <w:r w:rsidR="00232226" w:rsidRPr="00232226">
        <w:rPr>
          <w:rFonts w:cs="Arial"/>
          <w:bCs/>
        </w:rPr>
        <w:t>7.1</w:t>
      </w:r>
      <w:r w:rsidR="00232226">
        <w:rPr>
          <w:rFonts w:cs="Arial"/>
          <w:b/>
        </w:rPr>
        <w:tab/>
      </w:r>
      <w:r w:rsidRPr="00A32A12">
        <w:rPr>
          <w:rFonts w:cs="Arial"/>
          <w:bCs/>
        </w:rPr>
        <w:t>To receive a report from Cllr Paler regarding VE Day preparations</w:t>
      </w:r>
    </w:p>
    <w:p w14:paraId="62BDE9F0" w14:textId="20069F90" w:rsidR="00232226" w:rsidRPr="00A32A12" w:rsidRDefault="00232226" w:rsidP="00A32A12">
      <w:pPr>
        <w:spacing w:after="0" w:line="240" w:lineRule="auto"/>
        <w:rPr>
          <w:rFonts w:cs="Arial"/>
          <w:bCs/>
        </w:rPr>
      </w:pPr>
      <w:r>
        <w:rPr>
          <w:rFonts w:cs="Arial"/>
          <w:bCs/>
        </w:rPr>
        <w:tab/>
        <w:t>7.2</w:t>
      </w:r>
      <w:r>
        <w:rPr>
          <w:rFonts w:cs="Arial"/>
          <w:bCs/>
        </w:rPr>
        <w:tab/>
        <w:t>To consider a request for an “in principle” grant of £5000.00 to be match funded for th</w:t>
      </w:r>
      <w:r w:rsidR="00BB7568">
        <w:rPr>
          <w:rFonts w:cs="Arial"/>
          <w:bCs/>
        </w:rPr>
        <w:t>is</w:t>
      </w:r>
      <w:r>
        <w:rPr>
          <w:rFonts w:cs="Arial"/>
          <w:bCs/>
        </w:rPr>
        <w:t xml:space="preserve"> event</w:t>
      </w:r>
    </w:p>
    <w:p w14:paraId="712247D8" w14:textId="77777777" w:rsidR="00A32A12" w:rsidRDefault="00A32A12" w:rsidP="00A61ED7">
      <w:pPr>
        <w:spacing w:after="0" w:line="240" w:lineRule="auto"/>
        <w:ind w:left="720"/>
        <w:rPr>
          <w:rFonts w:cs="Arial"/>
        </w:rPr>
      </w:pPr>
    </w:p>
    <w:p w14:paraId="7868AFC9" w14:textId="2C15242F" w:rsidR="00D25073" w:rsidRPr="00446202" w:rsidRDefault="00031FA1" w:rsidP="00446202">
      <w:pPr>
        <w:pStyle w:val="Heading2"/>
        <w:rPr>
          <w:color w:val="auto"/>
        </w:rPr>
      </w:pPr>
      <w:r w:rsidRPr="00446202">
        <w:rPr>
          <w:color w:val="auto"/>
        </w:rPr>
        <w:t>8</w:t>
      </w:r>
      <w:r w:rsidR="00D25073" w:rsidRPr="00446202">
        <w:rPr>
          <w:color w:val="auto"/>
        </w:rPr>
        <w:tab/>
      </w:r>
      <w:r w:rsidR="00A76546" w:rsidRPr="00446202">
        <w:rPr>
          <w:color w:val="auto"/>
        </w:rPr>
        <w:t>8.15</w:t>
      </w:r>
      <w:r w:rsidR="00A5649E">
        <w:rPr>
          <w:color w:val="auto"/>
        </w:rPr>
        <w:t>pm</w:t>
      </w:r>
      <w:r w:rsidR="00FC5CB8" w:rsidRPr="00446202">
        <w:rPr>
          <w:color w:val="auto"/>
        </w:rPr>
        <w:tab/>
        <w:t xml:space="preserve">COWES WEEK </w:t>
      </w:r>
      <w:r w:rsidR="00B83B9F" w:rsidRPr="00446202">
        <w:rPr>
          <w:color w:val="auto"/>
        </w:rPr>
        <w:t xml:space="preserve">ROMANOV </w:t>
      </w:r>
      <w:r w:rsidR="00FC5CB8" w:rsidRPr="00446202">
        <w:rPr>
          <w:color w:val="auto"/>
        </w:rPr>
        <w:t>EXHIBITION</w:t>
      </w:r>
    </w:p>
    <w:p w14:paraId="210BBF44" w14:textId="1B9DE4FF" w:rsidR="00D00A7A" w:rsidRDefault="00031FA1" w:rsidP="00BB7568">
      <w:pPr>
        <w:spacing w:after="0" w:line="240" w:lineRule="auto"/>
        <w:ind w:left="720"/>
        <w:rPr>
          <w:rFonts w:cs="Arial"/>
        </w:rPr>
      </w:pPr>
      <w:r w:rsidRPr="003D7A7C">
        <w:rPr>
          <w:rFonts w:cs="Arial"/>
        </w:rPr>
        <w:t>8</w:t>
      </w:r>
      <w:r w:rsidR="00BA49FE" w:rsidRPr="00BA49FE">
        <w:rPr>
          <w:rFonts w:cs="Arial"/>
        </w:rPr>
        <w:t>.1</w:t>
      </w:r>
      <w:r w:rsidR="00BA49FE">
        <w:rPr>
          <w:rFonts w:cs="Arial"/>
          <w:b/>
          <w:bCs/>
        </w:rPr>
        <w:tab/>
      </w:r>
      <w:r w:rsidR="00D00A7A" w:rsidRPr="00B83B9F">
        <w:rPr>
          <w:rFonts w:cs="Arial"/>
        </w:rPr>
        <w:t>To consider a proposal to hold a</w:t>
      </w:r>
      <w:r w:rsidR="00BB7568">
        <w:rPr>
          <w:rFonts w:cs="Arial"/>
        </w:rPr>
        <w:t xml:space="preserve"> Romanov</w:t>
      </w:r>
      <w:r w:rsidR="00B83B9F" w:rsidRPr="00B83B9F">
        <w:rPr>
          <w:rFonts w:cs="Arial"/>
        </w:rPr>
        <w:t xml:space="preserve"> </w:t>
      </w:r>
      <w:r w:rsidR="00BB7568">
        <w:rPr>
          <w:rFonts w:cs="Arial"/>
        </w:rPr>
        <w:t>E</w:t>
      </w:r>
      <w:r w:rsidR="00B83B9F" w:rsidRPr="00B83B9F">
        <w:rPr>
          <w:rFonts w:cs="Arial"/>
        </w:rPr>
        <w:t xml:space="preserve">xhibition </w:t>
      </w:r>
      <w:r w:rsidR="00BB7568">
        <w:rPr>
          <w:rFonts w:cs="Arial"/>
        </w:rPr>
        <w:t xml:space="preserve">over a 4-day period </w:t>
      </w:r>
      <w:r w:rsidR="00B83B9F" w:rsidRPr="00B83B9F">
        <w:rPr>
          <w:rFonts w:cs="Arial"/>
        </w:rPr>
        <w:t>in the Town Hall during Cowes Week</w:t>
      </w:r>
    </w:p>
    <w:p w14:paraId="48C58F48" w14:textId="05518FAA" w:rsidR="00696A83" w:rsidRDefault="00696A83" w:rsidP="00AF0246">
      <w:pPr>
        <w:spacing w:after="0" w:line="240" w:lineRule="auto"/>
        <w:ind w:left="720" w:hanging="720"/>
        <w:rPr>
          <w:rFonts w:cs="Arial"/>
        </w:rPr>
      </w:pPr>
      <w:r>
        <w:rPr>
          <w:rFonts w:cs="Arial"/>
        </w:rPr>
        <w:lastRenderedPageBreak/>
        <w:tab/>
      </w:r>
      <w:r w:rsidR="002752D9">
        <w:rPr>
          <w:rFonts w:cs="Arial"/>
        </w:rPr>
        <w:t>8.2</w:t>
      </w:r>
      <w:r w:rsidR="002752D9">
        <w:rPr>
          <w:rFonts w:cs="Arial"/>
        </w:rPr>
        <w:tab/>
        <w:t>If agreed, to consider granting dispensation for hall hire charges</w:t>
      </w:r>
      <w:r w:rsidR="00985A81">
        <w:rPr>
          <w:rFonts w:cs="Arial"/>
        </w:rPr>
        <w:t xml:space="preserve"> for the </w:t>
      </w:r>
      <w:r w:rsidR="00175D2B">
        <w:rPr>
          <w:rFonts w:cs="Arial"/>
        </w:rPr>
        <w:t>7</w:t>
      </w:r>
      <w:r w:rsidR="00175D2B" w:rsidRPr="00175D2B">
        <w:rPr>
          <w:rFonts w:cs="Arial"/>
          <w:vertAlign w:val="superscript"/>
        </w:rPr>
        <w:t>th</w:t>
      </w:r>
      <w:r w:rsidR="00175D2B">
        <w:rPr>
          <w:rFonts w:cs="Arial"/>
        </w:rPr>
        <w:t>, 8</w:t>
      </w:r>
      <w:r w:rsidR="00175D2B" w:rsidRPr="00175D2B">
        <w:rPr>
          <w:rFonts w:cs="Arial"/>
          <w:vertAlign w:val="superscript"/>
        </w:rPr>
        <w:t>th</w:t>
      </w:r>
      <w:r w:rsidR="00175D2B">
        <w:rPr>
          <w:rFonts w:cs="Arial"/>
        </w:rPr>
        <w:t>, 9</w:t>
      </w:r>
      <w:r w:rsidR="00175D2B" w:rsidRPr="00175D2B">
        <w:rPr>
          <w:rFonts w:cs="Arial"/>
          <w:vertAlign w:val="superscript"/>
        </w:rPr>
        <w:t>th</w:t>
      </w:r>
      <w:r w:rsidR="00175D2B">
        <w:rPr>
          <w:rFonts w:cs="Arial"/>
        </w:rPr>
        <w:t xml:space="preserve"> and 10</w:t>
      </w:r>
      <w:r w:rsidR="00175D2B" w:rsidRPr="00175D2B">
        <w:rPr>
          <w:rFonts w:cs="Arial"/>
          <w:vertAlign w:val="superscript"/>
        </w:rPr>
        <w:t>th</w:t>
      </w:r>
      <w:r w:rsidR="00175D2B">
        <w:rPr>
          <w:rFonts w:cs="Arial"/>
        </w:rPr>
        <w:t xml:space="preserve"> August</w:t>
      </w:r>
      <w:r w:rsidR="00AF0246">
        <w:rPr>
          <w:rFonts w:cs="Arial"/>
        </w:rPr>
        <w:t xml:space="preserve"> 2020</w:t>
      </w:r>
    </w:p>
    <w:p w14:paraId="36429AB7" w14:textId="4219F252" w:rsidR="00BA49FE" w:rsidRDefault="00BA49FE" w:rsidP="006159A8">
      <w:pPr>
        <w:spacing w:after="0" w:line="240" w:lineRule="auto"/>
        <w:rPr>
          <w:rFonts w:cs="Arial"/>
        </w:rPr>
      </w:pPr>
      <w:r>
        <w:rPr>
          <w:rFonts w:cs="Arial"/>
        </w:rPr>
        <w:tab/>
      </w:r>
      <w:r w:rsidR="00031FA1">
        <w:rPr>
          <w:rFonts w:cs="Arial"/>
        </w:rPr>
        <w:t>8</w:t>
      </w:r>
      <w:r>
        <w:rPr>
          <w:rFonts w:cs="Arial"/>
        </w:rPr>
        <w:t>.</w:t>
      </w:r>
      <w:r w:rsidR="003D7A7C">
        <w:rPr>
          <w:rFonts w:cs="Arial"/>
        </w:rPr>
        <w:t>3</w:t>
      </w:r>
      <w:r>
        <w:rPr>
          <w:rFonts w:cs="Arial"/>
        </w:rPr>
        <w:tab/>
        <w:t>To resolve any actions</w:t>
      </w:r>
    </w:p>
    <w:p w14:paraId="7872060F" w14:textId="77777777" w:rsidR="00A5649E" w:rsidRPr="00B83B9F" w:rsidRDefault="00A5649E" w:rsidP="006159A8">
      <w:pPr>
        <w:spacing w:after="0" w:line="240" w:lineRule="auto"/>
        <w:rPr>
          <w:rFonts w:cs="Arial"/>
        </w:rPr>
      </w:pPr>
    </w:p>
    <w:p w14:paraId="6AD1E429" w14:textId="45A78323" w:rsidR="007D6176" w:rsidRPr="00446202" w:rsidRDefault="00031FA1" w:rsidP="00446202">
      <w:pPr>
        <w:pStyle w:val="Heading2"/>
        <w:rPr>
          <w:color w:val="auto"/>
        </w:rPr>
      </w:pPr>
      <w:r w:rsidRPr="00446202">
        <w:rPr>
          <w:color w:val="auto"/>
        </w:rPr>
        <w:t>9</w:t>
      </w:r>
      <w:r w:rsidR="00180A60" w:rsidRPr="00446202">
        <w:rPr>
          <w:color w:val="auto"/>
        </w:rPr>
        <w:tab/>
      </w:r>
      <w:r w:rsidR="00A76546" w:rsidRPr="00446202">
        <w:rPr>
          <w:color w:val="auto"/>
        </w:rPr>
        <w:t>8.25</w:t>
      </w:r>
      <w:r w:rsidR="00A5649E">
        <w:rPr>
          <w:color w:val="auto"/>
        </w:rPr>
        <w:t>pm</w:t>
      </w:r>
      <w:r w:rsidR="00384FBF" w:rsidRPr="00446202">
        <w:rPr>
          <w:color w:val="auto"/>
        </w:rPr>
        <w:tab/>
        <w:t>G</w:t>
      </w:r>
      <w:r w:rsidR="00A32A12" w:rsidRPr="00446202">
        <w:rPr>
          <w:color w:val="auto"/>
        </w:rPr>
        <w:t>RASS VERGES/DOG &amp; LITTER BINS</w:t>
      </w:r>
      <w:r w:rsidR="009C352E" w:rsidRPr="00446202">
        <w:rPr>
          <w:color w:val="auto"/>
        </w:rPr>
        <w:t>/</w:t>
      </w:r>
      <w:r w:rsidR="00384FBF" w:rsidRPr="00446202">
        <w:rPr>
          <w:color w:val="auto"/>
        </w:rPr>
        <w:t>LITTER PICKING</w:t>
      </w:r>
    </w:p>
    <w:p w14:paraId="3B457D25" w14:textId="70E627E7" w:rsidR="007D6176" w:rsidRDefault="007D6176" w:rsidP="006159A8">
      <w:pPr>
        <w:spacing w:after="0" w:line="240" w:lineRule="auto"/>
        <w:rPr>
          <w:rFonts w:cs="Arial"/>
        </w:rPr>
      </w:pPr>
      <w:r>
        <w:rPr>
          <w:rFonts w:cs="Arial"/>
          <w:b/>
          <w:bCs/>
        </w:rPr>
        <w:tab/>
      </w:r>
      <w:r w:rsidR="00031FA1">
        <w:rPr>
          <w:rFonts w:cs="Arial"/>
        </w:rPr>
        <w:t>9</w:t>
      </w:r>
      <w:r w:rsidR="00A32A12" w:rsidRPr="009C352E">
        <w:rPr>
          <w:rFonts w:cs="Arial"/>
        </w:rPr>
        <w:t>.</w:t>
      </w:r>
      <w:r w:rsidR="009C352E" w:rsidRPr="009C352E">
        <w:rPr>
          <w:rFonts w:cs="Arial"/>
        </w:rPr>
        <w:t>1</w:t>
      </w:r>
      <w:r w:rsidR="00A32A12">
        <w:rPr>
          <w:rFonts w:cs="Arial"/>
          <w:b/>
          <w:bCs/>
        </w:rPr>
        <w:tab/>
      </w:r>
      <w:r w:rsidRPr="007D6176">
        <w:rPr>
          <w:rFonts w:cs="Arial"/>
        </w:rPr>
        <w:t xml:space="preserve">To </w:t>
      </w:r>
      <w:r w:rsidR="00FC7580">
        <w:rPr>
          <w:rFonts w:cs="Arial"/>
        </w:rPr>
        <w:t xml:space="preserve">consider </w:t>
      </w:r>
      <w:r w:rsidR="00B121A9">
        <w:rPr>
          <w:rFonts w:cs="Arial"/>
        </w:rPr>
        <w:t>taking responsibility for additional</w:t>
      </w:r>
      <w:r w:rsidR="009C352E">
        <w:rPr>
          <w:rFonts w:cs="Arial"/>
        </w:rPr>
        <w:t xml:space="preserve"> cutting to the grass verges </w:t>
      </w:r>
    </w:p>
    <w:p w14:paraId="7956BA8C" w14:textId="74B01A14" w:rsidR="009C352E" w:rsidRDefault="009C352E" w:rsidP="006159A8">
      <w:pPr>
        <w:spacing w:after="0" w:line="240" w:lineRule="auto"/>
        <w:rPr>
          <w:rFonts w:cs="Arial"/>
        </w:rPr>
      </w:pPr>
      <w:r>
        <w:rPr>
          <w:rFonts w:cs="Arial"/>
        </w:rPr>
        <w:tab/>
      </w:r>
      <w:r w:rsidR="00031FA1">
        <w:rPr>
          <w:rFonts w:cs="Arial"/>
        </w:rPr>
        <w:t>9</w:t>
      </w:r>
      <w:r>
        <w:rPr>
          <w:rFonts w:cs="Arial"/>
        </w:rPr>
        <w:t>.2</w:t>
      </w:r>
      <w:r>
        <w:rPr>
          <w:rFonts w:cs="Arial"/>
        </w:rPr>
        <w:tab/>
        <w:t xml:space="preserve">To consider installing </w:t>
      </w:r>
      <w:r w:rsidR="00A736F1">
        <w:rPr>
          <w:rFonts w:cs="Arial"/>
        </w:rPr>
        <w:t xml:space="preserve">and emptying </w:t>
      </w:r>
      <w:r>
        <w:rPr>
          <w:rFonts w:cs="Arial"/>
        </w:rPr>
        <w:t>additional dog &amp; litter bins</w:t>
      </w:r>
      <w:r w:rsidR="00A736F1">
        <w:rPr>
          <w:rFonts w:cs="Arial"/>
        </w:rPr>
        <w:t xml:space="preserve"> </w:t>
      </w:r>
    </w:p>
    <w:p w14:paraId="67364F18" w14:textId="57854722" w:rsidR="009C352E" w:rsidRDefault="009C352E" w:rsidP="006159A8">
      <w:pPr>
        <w:spacing w:after="0" w:line="240" w:lineRule="auto"/>
        <w:rPr>
          <w:rFonts w:cs="Arial"/>
        </w:rPr>
      </w:pPr>
      <w:r>
        <w:rPr>
          <w:rFonts w:cs="Arial"/>
        </w:rPr>
        <w:tab/>
      </w:r>
      <w:r w:rsidR="00031FA1">
        <w:rPr>
          <w:rFonts w:cs="Arial"/>
        </w:rPr>
        <w:t>9</w:t>
      </w:r>
      <w:r>
        <w:rPr>
          <w:rFonts w:cs="Arial"/>
        </w:rPr>
        <w:t>.3</w:t>
      </w:r>
      <w:r>
        <w:rPr>
          <w:rFonts w:cs="Arial"/>
        </w:rPr>
        <w:tab/>
        <w:t xml:space="preserve">To consider </w:t>
      </w:r>
      <w:r w:rsidR="00D9744A">
        <w:rPr>
          <w:rFonts w:cs="Arial"/>
        </w:rPr>
        <w:t>additional litter picking in Clarence Road</w:t>
      </w:r>
    </w:p>
    <w:p w14:paraId="21CE273F" w14:textId="6A7387FF" w:rsidR="009C352E" w:rsidRDefault="009C352E" w:rsidP="006159A8">
      <w:pPr>
        <w:spacing w:after="0" w:line="240" w:lineRule="auto"/>
        <w:rPr>
          <w:rFonts w:cs="Arial"/>
        </w:rPr>
      </w:pPr>
      <w:r>
        <w:rPr>
          <w:rFonts w:cs="Arial"/>
        </w:rPr>
        <w:tab/>
      </w:r>
      <w:r w:rsidR="00031FA1">
        <w:rPr>
          <w:rFonts w:cs="Arial"/>
        </w:rPr>
        <w:t>9</w:t>
      </w:r>
      <w:r>
        <w:rPr>
          <w:rFonts w:cs="Arial"/>
        </w:rPr>
        <w:t>.4</w:t>
      </w:r>
      <w:r>
        <w:rPr>
          <w:rFonts w:cs="Arial"/>
        </w:rPr>
        <w:tab/>
        <w:t>To resolve any actions</w:t>
      </w:r>
      <w:r w:rsidR="00482CED">
        <w:rPr>
          <w:rFonts w:cs="Arial"/>
        </w:rPr>
        <w:t xml:space="preserve"> </w:t>
      </w:r>
    </w:p>
    <w:p w14:paraId="6D353001" w14:textId="77777777" w:rsidR="00740A59" w:rsidRDefault="00740A59" w:rsidP="006159A8">
      <w:pPr>
        <w:spacing w:after="0" w:line="240" w:lineRule="auto"/>
        <w:rPr>
          <w:rFonts w:cs="Arial"/>
        </w:rPr>
      </w:pPr>
    </w:p>
    <w:p w14:paraId="36EF796C" w14:textId="3856B9B5" w:rsidR="00FC7580" w:rsidRPr="00446202" w:rsidRDefault="00031FA1" w:rsidP="00446202">
      <w:pPr>
        <w:pStyle w:val="Heading2"/>
        <w:rPr>
          <w:color w:val="auto"/>
        </w:rPr>
      </w:pPr>
      <w:r w:rsidRPr="00446202">
        <w:rPr>
          <w:color w:val="auto"/>
        </w:rPr>
        <w:t>10</w:t>
      </w:r>
      <w:r w:rsidR="007D6176" w:rsidRPr="00446202">
        <w:rPr>
          <w:color w:val="auto"/>
        </w:rPr>
        <w:tab/>
      </w:r>
      <w:r w:rsidR="00A736F1" w:rsidRPr="00446202">
        <w:rPr>
          <w:color w:val="auto"/>
        </w:rPr>
        <w:t>8.</w:t>
      </w:r>
      <w:r w:rsidR="00A76546" w:rsidRPr="00446202">
        <w:rPr>
          <w:color w:val="auto"/>
        </w:rPr>
        <w:t>40</w:t>
      </w:r>
      <w:r w:rsidR="00A5649E">
        <w:rPr>
          <w:color w:val="auto"/>
        </w:rPr>
        <w:t>pm</w:t>
      </w:r>
      <w:r w:rsidR="009241E2" w:rsidRPr="00446202">
        <w:rPr>
          <w:color w:val="auto"/>
        </w:rPr>
        <w:tab/>
      </w:r>
      <w:r w:rsidR="009C352E" w:rsidRPr="00446202">
        <w:rPr>
          <w:color w:val="auto"/>
        </w:rPr>
        <w:t>EDDYSTONE WIND VANE</w:t>
      </w:r>
    </w:p>
    <w:p w14:paraId="62A8BDD2" w14:textId="63B1D104" w:rsidR="009C352E" w:rsidRDefault="00FC7580" w:rsidP="00E009D9">
      <w:pPr>
        <w:spacing w:after="0" w:line="240" w:lineRule="auto"/>
        <w:rPr>
          <w:rFonts w:cs="Arial"/>
        </w:rPr>
      </w:pPr>
      <w:r>
        <w:rPr>
          <w:rFonts w:cs="Arial"/>
          <w:b/>
          <w:bCs/>
        </w:rPr>
        <w:tab/>
      </w:r>
      <w:r w:rsidR="00031FA1">
        <w:rPr>
          <w:rFonts w:cs="Arial"/>
        </w:rPr>
        <w:t>10</w:t>
      </w:r>
      <w:r w:rsidR="009C352E" w:rsidRPr="00A736F1">
        <w:rPr>
          <w:rFonts w:cs="Arial"/>
        </w:rPr>
        <w:t>.1</w:t>
      </w:r>
      <w:r w:rsidR="009C352E">
        <w:rPr>
          <w:rFonts w:cs="Arial"/>
          <w:b/>
          <w:bCs/>
        </w:rPr>
        <w:tab/>
      </w:r>
      <w:r w:rsidRPr="00FC7580">
        <w:rPr>
          <w:rFonts w:cs="Arial"/>
        </w:rPr>
        <w:t xml:space="preserve">To receive </w:t>
      </w:r>
      <w:r w:rsidR="009C352E">
        <w:rPr>
          <w:rFonts w:cs="Arial"/>
        </w:rPr>
        <w:t>details about the Eddystone wind vane received from Neil Jones, Trinity House</w:t>
      </w:r>
    </w:p>
    <w:p w14:paraId="75BDB991" w14:textId="2C7F858F" w:rsidR="00FC7580" w:rsidRDefault="009C352E" w:rsidP="00E009D9">
      <w:pPr>
        <w:spacing w:after="0" w:line="240" w:lineRule="auto"/>
        <w:rPr>
          <w:rFonts w:cs="Arial"/>
        </w:rPr>
      </w:pPr>
      <w:r>
        <w:rPr>
          <w:rFonts w:cs="Arial"/>
        </w:rPr>
        <w:tab/>
      </w:r>
      <w:r w:rsidR="00031FA1">
        <w:rPr>
          <w:rFonts w:cs="Arial"/>
        </w:rPr>
        <w:t>10</w:t>
      </w:r>
      <w:r>
        <w:rPr>
          <w:rFonts w:cs="Arial"/>
        </w:rPr>
        <w:t>.2</w:t>
      </w:r>
      <w:r>
        <w:rPr>
          <w:rFonts w:cs="Arial"/>
        </w:rPr>
        <w:tab/>
        <w:t xml:space="preserve">To resolve any actions </w:t>
      </w:r>
    </w:p>
    <w:p w14:paraId="333387B5" w14:textId="77777777" w:rsidR="00740A59" w:rsidRPr="00FC7580" w:rsidRDefault="00740A59" w:rsidP="00E009D9">
      <w:pPr>
        <w:spacing w:after="0" w:line="240" w:lineRule="auto"/>
        <w:rPr>
          <w:rFonts w:cs="Arial"/>
        </w:rPr>
      </w:pPr>
    </w:p>
    <w:p w14:paraId="0623736C" w14:textId="05B0814E" w:rsidR="0000777B" w:rsidRPr="00B32652" w:rsidRDefault="0000777B" w:rsidP="00446202">
      <w:pPr>
        <w:pStyle w:val="Heading2"/>
        <w:rPr>
          <w:rFonts w:eastAsia="Times New Roman"/>
          <w:kern w:val="28"/>
          <w:lang w:eastAsia="en-GB"/>
        </w:rPr>
      </w:pPr>
      <w:r w:rsidRPr="00446202">
        <w:rPr>
          <w:color w:val="000000" w:themeColor="text1"/>
        </w:rPr>
        <w:t>1</w:t>
      </w:r>
      <w:r w:rsidR="006F542F" w:rsidRPr="00446202">
        <w:rPr>
          <w:color w:val="000000" w:themeColor="text1"/>
        </w:rPr>
        <w:t>1</w:t>
      </w:r>
      <w:r w:rsidRPr="00446202">
        <w:rPr>
          <w:color w:val="000000" w:themeColor="text1"/>
        </w:rPr>
        <w:t xml:space="preserve"> </w:t>
      </w:r>
      <w:r w:rsidRPr="00446202">
        <w:rPr>
          <w:color w:val="000000" w:themeColor="text1"/>
        </w:rPr>
        <w:tab/>
      </w:r>
      <w:r w:rsidR="00552FEF" w:rsidRPr="00446202">
        <w:rPr>
          <w:color w:val="000000" w:themeColor="text1"/>
        </w:rPr>
        <w:t>8.4</w:t>
      </w:r>
      <w:r w:rsidR="006F542F" w:rsidRPr="00446202">
        <w:rPr>
          <w:color w:val="000000" w:themeColor="text1"/>
        </w:rPr>
        <w:t>5</w:t>
      </w:r>
      <w:r w:rsidR="00A5649E">
        <w:rPr>
          <w:color w:val="000000" w:themeColor="text1"/>
        </w:rPr>
        <w:t>pm</w:t>
      </w:r>
      <w:r w:rsidR="00290F98" w:rsidRPr="00446202">
        <w:rPr>
          <w:color w:val="000000" w:themeColor="text1"/>
        </w:rPr>
        <w:tab/>
      </w:r>
      <w:r w:rsidRPr="00446202">
        <w:rPr>
          <w:color w:val="000000" w:themeColor="text1"/>
        </w:rPr>
        <w:t>EXCLUSION OF PRESS AND PUBLIC</w:t>
      </w:r>
    </w:p>
    <w:p w14:paraId="190FB6FA" w14:textId="77777777" w:rsidR="0000777B" w:rsidRDefault="0000777B" w:rsidP="0000777B">
      <w:r>
        <w:rPr>
          <w:rFonts w:cstheme="minorHAnsi"/>
        </w:rPr>
        <w:t xml:space="preserve">To resolve that </w:t>
      </w:r>
      <w:r w:rsidRPr="00B32652">
        <w:rPr>
          <w:rFonts w:cstheme="minorHAnsi"/>
        </w:rPr>
        <w:t>in view of the confidential nature of the business to be transacted, that it is in the public interest that the press and public are excluded. (1960 Public Bodies Admission to Meetings Act s1 (2)).</w:t>
      </w:r>
      <w:r>
        <w:tab/>
      </w:r>
    </w:p>
    <w:p w14:paraId="7EE5616B" w14:textId="386CB1BB" w:rsidR="0000777B" w:rsidRDefault="002B0A7D" w:rsidP="002B0A7D">
      <w:pPr>
        <w:ind w:firstLine="720"/>
      </w:pPr>
      <w:r>
        <w:t>11.1</w:t>
      </w:r>
      <w:r>
        <w:tab/>
      </w:r>
      <w:r w:rsidR="0000777B">
        <w:t>Contractual matters</w:t>
      </w:r>
    </w:p>
    <w:p w14:paraId="1A787486" w14:textId="77777777" w:rsidR="005944BC" w:rsidRPr="001263F3" w:rsidRDefault="005944BC" w:rsidP="00A736F1">
      <w:pPr>
        <w:spacing w:after="0" w:line="240" w:lineRule="auto"/>
        <w:rPr>
          <w:rFonts w:cstheme="minorHAnsi"/>
          <w:color w:val="000000"/>
        </w:rPr>
      </w:pPr>
    </w:p>
    <w:sectPr w:rsidR="005944BC" w:rsidRPr="001263F3" w:rsidSect="00BB7568">
      <w:headerReference w:type="even" r:id="rId9"/>
      <w:headerReference w:type="default" r:id="rId10"/>
      <w:footerReference w:type="even" r:id="rId11"/>
      <w:footerReference w:type="default" r:id="rId12"/>
      <w:headerReference w:type="first" r:id="rId13"/>
      <w:footerReference w:type="first" r:id="rId14"/>
      <w:pgSz w:w="11906" w:h="16838"/>
      <w:pgMar w:top="568" w:right="849"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7157" w14:textId="77777777" w:rsidR="00A517BF" w:rsidRDefault="00A517BF" w:rsidP="009A0A58">
      <w:pPr>
        <w:spacing w:after="0" w:line="240" w:lineRule="auto"/>
      </w:pPr>
      <w:r>
        <w:separator/>
      </w:r>
    </w:p>
  </w:endnote>
  <w:endnote w:type="continuationSeparator" w:id="0">
    <w:p w14:paraId="2A23E33F" w14:textId="77777777" w:rsidR="00A517BF" w:rsidRDefault="00A517BF" w:rsidP="009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B4F2" w14:textId="77777777" w:rsidR="009A0A58" w:rsidRDefault="009A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CC9E" w14:textId="77777777" w:rsidR="009A0A58" w:rsidRDefault="009A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6E7C" w14:textId="77777777" w:rsidR="009A0A58" w:rsidRDefault="009A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2CD2" w14:textId="77777777" w:rsidR="00A517BF" w:rsidRDefault="00A517BF" w:rsidP="009A0A58">
      <w:pPr>
        <w:spacing w:after="0" w:line="240" w:lineRule="auto"/>
      </w:pPr>
      <w:r>
        <w:separator/>
      </w:r>
    </w:p>
  </w:footnote>
  <w:footnote w:type="continuationSeparator" w:id="0">
    <w:p w14:paraId="3B0476D5" w14:textId="77777777" w:rsidR="00A517BF" w:rsidRDefault="00A517BF" w:rsidP="009A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E320" w14:textId="77777777" w:rsidR="009A0A58" w:rsidRDefault="009A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840B" w14:textId="2FD052CE" w:rsidR="009A0A58" w:rsidRDefault="009A0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44A0" w14:textId="77777777" w:rsidR="009A0A58" w:rsidRDefault="009A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E42"/>
    <w:multiLevelType w:val="hybridMultilevel"/>
    <w:tmpl w:val="EAB0EAF2"/>
    <w:lvl w:ilvl="0" w:tplc="6CD23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02FD"/>
    <w:multiLevelType w:val="hybridMultilevel"/>
    <w:tmpl w:val="34E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4B9C"/>
    <w:multiLevelType w:val="multilevel"/>
    <w:tmpl w:val="8B72F600"/>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30AF4"/>
    <w:multiLevelType w:val="hybridMultilevel"/>
    <w:tmpl w:val="7E3C56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A3777"/>
    <w:multiLevelType w:val="hybridMultilevel"/>
    <w:tmpl w:val="3F38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06BF"/>
    <w:multiLevelType w:val="hybridMultilevel"/>
    <w:tmpl w:val="61128A50"/>
    <w:lvl w:ilvl="0" w:tplc="55109D5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F93DD7"/>
    <w:multiLevelType w:val="multilevel"/>
    <w:tmpl w:val="60040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B21075"/>
    <w:multiLevelType w:val="hybridMultilevel"/>
    <w:tmpl w:val="37900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0C5412"/>
    <w:multiLevelType w:val="hybridMultilevel"/>
    <w:tmpl w:val="B154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F2293"/>
    <w:multiLevelType w:val="hybridMultilevel"/>
    <w:tmpl w:val="454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A3F55"/>
    <w:multiLevelType w:val="multilevel"/>
    <w:tmpl w:val="D53E3B18"/>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B3E6CDC"/>
    <w:multiLevelType w:val="hybridMultilevel"/>
    <w:tmpl w:val="8EDE6850"/>
    <w:lvl w:ilvl="0" w:tplc="A9C46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D4432"/>
    <w:multiLevelType w:val="multilevel"/>
    <w:tmpl w:val="E9366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C43F41"/>
    <w:multiLevelType w:val="hybridMultilevel"/>
    <w:tmpl w:val="31003AC6"/>
    <w:lvl w:ilvl="0" w:tplc="EBA6C642">
      <w:start w:val="1"/>
      <w:numFmt w:val="decimal"/>
      <w:lvlText w:val="%1."/>
      <w:lvlJc w:val="left"/>
      <w:pPr>
        <w:ind w:left="36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B5E8B"/>
    <w:multiLevelType w:val="multilevel"/>
    <w:tmpl w:val="0AFA6CCE"/>
    <w:lvl w:ilvl="0">
      <w:start w:val="3"/>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57413158"/>
    <w:multiLevelType w:val="hybridMultilevel"/>
    <w:tmpl w:val="88A6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26B59"/>
    <w:multiLevelType w:val="hybridMultilevel"/>
    <w:tmpl w:val="4168A216"/>
    <w:lvl w:ilvl="0" w:tplc="D6B46F8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D00DB"/>
    <w:multiLevelType w:val="hybridMultilevel"/>
    <w:tmpl w:val="A0CE690C"/>
    <w:lvl w:ilvl="0" w:tplc="5B181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A1A2E"/>
    <w:multiLevelType w:val="hybridMultilevel"/>
    <w:tmpl w:val="05F85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413020A"/>
    <w:multiLevelType w:val="hybridMultilevel"/>
    <w:tmpl w:val="72AA6D12"/>
    <w:lvl w:ilvl="0" w:tplc="4C5859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02BE2"/>
    <w:multiLevelType w:val="hybridMultilevel"/>
    <w:tmpl w:val="B240DE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101B0"/>
    <w:multiLevelType w:val="hybridMultilevel"/>
    <w:tmpl w:val="EFB0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27137D"/>
    <w:multiLevelType w:val="hybridMultilevel"/>
    <w:tmpl w:val="3366352C"/>
    <w:lvl w:ilvl="0" w:tplc="3F16B148">
      <w:start w:val="1"/>
      <w:numFmt w:val="decimal"/>
      <w:lvlText w:val="%1"/>
      <w:lvlJc w:val="left"/>
      <w:pPr>
        <w:ind w:left="1080" w:hanging="72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81984"/>
    <w:multiLevelType w:val="multilevel"/>
    <w:tmpl w:val="26E80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786350"/>
    <w:multiLevelType w:val="hybridMultilevel"/>
    <w:tmpl w:val="8D5A213E"/>
    <w:lvl w:ilvl="0" w:tplc="EBA6C64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64B44"/>
    <w:multiLevelType w:val="hybridMultilevel"/>
    <w:tmpl w:val="53A2E83A"/>
    <w:lvl w:ilvl="0" w:tplc="7466E3B4">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1"/>
  </w:num>
  <w:num w:numId="3">
    <w:abstractNumId w:val="13"/>
  </w:num>
  <w:num w:numId="4">
    <w:abstractNumId w:val="17"/>
  </w:num>
  <w:num w:numId="5">
    <w:abstractNumId w:val="15"/>
  </w:num>
  <w:num w:numId="6">
    <w:abstractNumId w:val="18"/>
  </w:num>
  <w:num w:numId="7">
    <w:abstractNumId w:val="4"/>
  </w:num>
  <w:num w:numId="8">
    <w:abstractNumId w:val="9"/>
  </w:num>
  <w:num w:numId="9">
    <w:abstractNumId w:val="12"/>
  </w:num>
  <w:num w:numId="10">
    <w:abstractNumId w:val="2"/>
  </w:num>
  <w:num w:numId="11">
    <w:abstractNumId w:val="3"/>
  </w:num>
  <w:num w:numId="12">
    <w:abstractNumId w:val="16"/>
  </w:num>
  <w:num w:numId="13">
    <w:abstractNumId w:val="25"/>
  </w:num>
  <w:num w:numId="14">
    <w:abstractNumId w:val="7"/>
  </w:num>
  <w:num w:numId="15">
    <w:abstractNumId w:val="1"/>
  </w:num>
  <w:num w:numId="16">
    <w:abstractNumId w:val="22"/>
  </w:num>
  <w:num w:numId="17">
    <w:abstractNumId w:val="8"/>
  </w:num>
  <w:num w:numId="18">
    <w:abstractNumId w:val="20"/>
  </w:num>
  <w:num w:numId="19">
    <w:abstractNumId w:val="10"/>
  </w:num>
  <w:num w:numId="20">
    <w:abstractNumId w:val="0"/>
  </w:num>
  <w:num w:numId="21">
    <w:abstractNumId w:val="11"/>
  </w:num>
  <w:num w:numId="22">
    <w:abstractNumId w:val="23"/>
  </w:num>
  <w:num w:numId="23">
    <w:abstractNumId w:val="6"/>
  </w:num>
  <w:num w:numId="24">
    <w:abstractNumId w:val="1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F2"/>
    <w:rsid w:val="0000777B"/>
    <w:rsid w:val="000255EE"/>
    <w:rsid w:val="00026792"/>
    <w:rsid w:val="00026D5A"/>
    <w:rsid w:val="00031FA1"/>
    <w:rsid w:val="0004564B"/>
    <w:rsid w:val="000478D4"/>
    <w:rsid w:val="000534D0"/>
    <w:rsid w:val="000650B9"/>
    <w:rsid w:val="000663D8"/>
    <w:rsid w:val="000664C2"/>
    <w:rsid w:val="00091546"/>
    <w:rsid w:val="0009777F"/>
    <w:rsid w:val="000A0E5F"/>
    <w:rsid w:val="000B7BA4"/>
    <w:rsid w:val="000C2A4E"/>
    <w:rsid w:val="000C4185"/>
    <w:rsid w:val="000C7746"/>
    <w:rsid w:val="000D71EC"/>
    <w:rsid w:val="000E04B2"/>
    <w:rsid w:val="000E0F0D"/>
    <w:rsid w:val="000E5DC3"/>
    <w:rsid w:val="000E7096"/>
    <w:rsid w:val="00101877"/>
    <w:rsid w:val="00102F35"/>
    <w:rsid w:val="00110A67"/>
    <w:rsid w:val="001128F9"/>
    <w:rsid w:val="00117EFF"/>
    <w:rsid w:val="001263F3"/>
    <w:rsid w:val="001323E3"/>
    <w:rsid w:val="00136C89"/>
    <w:rsid w:val="00137F97"/>
    <w:rsid w:val="00140916"/>
    <w:rsid w:val="00160A11"/>
    <w:rsid w:val="001611E6"/>
    <w:rsid w:val="00161F07"/>
    <w:rsid w:val="00175D2B"/>
    <w:rsid w:val="00180A60"/>
    <w:rsid w:val="00182679"/>
    <w:rsid w:val="00182FB8"/>
    <w:rsid w:val="001852EB"/>
    <w:rsid w:val="00192A86"/>
    <w:rsid w:val="0019549A"/>
    <w:rsid w:val="001A3786"/>
    <w:rsid w:val="001A5B2A"/>
    <w:rsid w:val="001A6428"/>
    <w:rsid w:val="001B2553"/>
    <w:rsid w:val="001B4127"/>
    <w:rsid w:val="001C0DD6"/>
    <w:rsid w:val="001C2516"/>
    <w:rsid w:val="001C2785"/>
    <w:rsid w:val="001D49D5"/>
    <w:rsid w:val="001D5010"/>
    <w:rsid w:val="001D64D2"/>
    <w:rsid w:val="001E15F4"/>
    <w:rsid w:val="001E5189"/>
    <w:rsid w:val="002003E4"/>
    <w:rsid w:val="00200F49"/>
    <w:rsid w:val="0020414A"/>
    <w:rsid w:val="0020459E"/>
    <w:rsid w:val="00206FC4"/>
    <w:rsid w:val="00210DF1"/>
    <w:rsid w:val="0021468C"/>
    <w:rsid w:val="00214D8E"/>
    <w:rsid w:val="00216B2E"/>
    <w:rsid w:val="00220B05"/>
    <w:rsid w:val="00221C25"/>
    <w:rsid w:val="002226A4"/>
    <w:rsid w:val="00232226"/>
    <w:rsid w:val="00236774"/>
    <w:rsid w:val="0025009E"/>
    <w:rsid w:val="00250B9A"/>
    <w:rsid w:val="00261812"/>
    <w:rsid w:val="00265DF2"/>
    <w:rsid w:val="002667F7"/>
    <w:rsid w:val="002716F0"/>
    <w:rsid w:val="00271AD6"/>
    <w:rsid w:val="002735E2"/>
    <w:rsid w:val="002752D9"/>
    <w:rsid w:val="00290F98"/>
    <w:rsid w:val="0029518A"/>
    <w:rsid w:val="002B0A7D"/>
    <w:rsid w:val="002B3831"/>
    <w:rsid w:val="002B40AE"/>
    <w:rsid w:val="002B7700"/>
    <w:rsid w:val="002D2C92"/>
    <w:rsid w:val="002D3F29"/>
    <w:rsid w:val="002D6BD5"/>
    <w:rsid w:val="002E1CFB"/>
    <w:rsid w:val="002E2938"/>
    <w:rsid w:val="002E632C"/>
    <w:rsid w:val="002E78FD"/>
    <w:rsid w:val="003007EC"/>
    <w:rsid w:val="0030423A"/>
    <w:rsid w:val="00305622"/>
    <w:rsid w:val="00305907"/>
    <w:rsid w:val="00306071"/>
    <w:rsid w:val="00306DB4"/>
    <w:rsid w:val="00321333"/>
    <w:rsid w:val="00327EE4"/>
    <w:rsid w:val="00330E53"/>
    <w:rsid w:val="00342612"/>
    <w:rsid w:val="00353EDA"/>
    <w:rsid w:val="00364B16"/>
    <w:rsid w:val="003667C0"/>
    <w:rsid w:val="00366F48"/>
    <w:rsid w:val="00372EC1"/>
    <w:rsid w:val="00374247"/>
    <w:rsid w:val="00377A50"/>
    <w:rsid w:val="00384452"/>
    <w:rsid w:val="0038489D"/>
    <w:rsid w:val="00384FBF"/>
    <w:rsid w:val="003901A9"/>
    <w:rsid w:val="003908A1"/>
    <w:rsid w:val="0039164C"/>
    <w:rsid w:val="00395687"/>
    <w:rsid w:val="003A29D7"/>
    <w:rsid w:val="003A5099"/>
    <w:rsid w:val="003A5423"/>
    <w:rsid w:val="003B00F4"/>
    <w:rsid w:val="003B126E"/>
    <w:rsid w:val="003B719E"/>
    <w:rsid w:val="003B7ED6"/>
    <w:rsid w:val="003C4526"/>
    <w:rsid w:val="003C4C47"/>
    <w:rsid w:val="003D2B21"/>
    <w:rsid w:val="003D429B"/>
    <w:rsid w:val="003D7A7C"/>
    <w:rsid w:val="003D7FC7"/>
    <w:rsid w:val="003E19BF"/>
    <w:rsid w:val="003E1FA3"/>
    <w:rsid w:val="003E6AD5"/>
    <w:rsid w:val="003F212D"/>
    <w:rsid w:val="003F50A9"/>
    <w:rsid w:val="003F6748"/>
    <w:rsid w:val="004128B6"/>
    <w:rsid w:val="00423CB3"/>
    <w:rsid w:val="004252AA"/>
    <w:rsid w:val="00431569"/>
    <w:rsid w:val="0043606F"/>
    <w:rsid w:val="00444508"/>
    <w:rsid w:val="00446202"/>
    <w:rsid w:val="004504F3"/>
    <w:rsid w:val="00455323"/>
    <w:rsid w:val="00472E62"/>
    <w:rsid w:val="00473E11"/>
    <w:rsid w:val="00474C0E"/>
    <w:rsid w:val="00481A91"/>
    <w:rsid w:val="00482CED"/>
    <w:rsid w:val="004913AB"/>
    <w:rsid w:val="004952A0"/>
    <w:rsid w:val="004A3A27"/>
    <w:rsid w:val="004B4A75"/>
    <w:rsid w:val="004B7C1E"/>
    <w:rsid w:val="004C05DB"/>
    <w:rsid w:val="004C2D37"/>
    <w:rsid w:val="004D3CC7"/>
    <w:rsid w:val="004D79D3"/>
    <w:rsid w:val="00502853"/>
    <w:rsid w:val="00506485"/>
    <w:rsid w:val="00512816"/>
    <w:rsid w:val="00512A8F"/>
    <w:rsid w:val="00517441"/>
    <w:rsid w:val="00523717"/>
    <w:rsid w:val="00535496"/>
    <w:rsid w:val="0053618C"/>
    <w:rsid w:val="00544602"/>
    <w:rsid w:val="0054559A"/>
    <w:rsid w:val="00552FEF"/>
    <w:rsid w:val="0055320B"/>
    <w:rsid w:val="005540C2"/>
    <w:rsid w:val="005572C8"/>
    <w:rsid w:val="00562830"/>
    <w:rsid w:val="00563F4D"/>
    <w:rsid w:val="00574041"/>
    <w:rsid w:val="00585F9D"/>
    <w:rsid w:val="00586843"/>
    <w:rsid w:val="005944BC"/>
    <w:rsid w:val="005A65CD"/>
    <w:rsid w:val="005B1273"/>
    <w:rsid w:val="005C319A"/>
    <w:rsid w:val="005C71A4"/>
    <w:rsid w:val="005D46BD"/>
    <w:rsid w:val="005D49E2"/>
    <w:rsid w:val="005D5A85"/>
    <w:rsid w:val="005E4E75"/>
    <w:rsid w:val="005E7BCB"/>
    <w:rsid w:val="005F2E6C"/>
    <w:rsid w:val="005F4D06"/>
    <w:rsid w:val="005F4E5B"/>
    <w:rsid w:val="005F5362"/>
    <w:rsid w:val="00606134"/>
    <w:rsid w:val="006076B8"/>
    <w:rsid w:val="006159A8"/>
    <w:rsid w:val="00625D45"/>
    <w:rsid w:val="006278FF"/>
    <w:rsid w:val="00632C56"/>
    <w:rsid w:val="006340CD"/>
    <w:rsid w:val="0064256E"/>
    <w:rsid w:val="00647CF6"/>
    <w:rsid w:val="00652404"/>
    <w:rsid w:val="00666DA9"/>
    <w:rsid w:val="00673101"/>
    <w:rsid w:val="006766CA"/>
    <w:rsid w:val="00677AF0"/>
    <w:rsid w:val="00686C20"/>
    <w:rsid w:val="00686CC5"/>
    <w:rsid w:val="00687254"/>
    <w:rsid w:val="00691964"/>
    <w:rsid w:val="00696A83"/>
    <w:rsid w:val="006A3850"/>
    <w:rsid w:val="006B63A9"/>
    <w:rsid w:val="006B6E54"/>
    <w:rsid w:val="006B7DA6"/>
    <w:rsid w:val="006C3FB5"/>
    <w:rsid w:val="006D627F"/>
    <w:rsid w:val="006D76CE"/>
    <w:rsid w:val="006E17FF"/>
    <w:rsid w:val="006E6D39"/>
    <w:rsid w:val="006F3AF2"/>
    <w:rsid w:val="006F3E28"/>
    <w:rsid w:val="006F542F"/>
    <w:rsid w:val="0070545C"/>
    <w:rsid w:val="00712C48"/>
    <w:rsid w:val="00715EB8"/>
    <w:rsid w:val="007178AA"/>
    <w:rsid w:val="007203BF"/>
    <w:rsid w:val="00721C66"/>
    <w:rsid w:val="00740A59"/>
    <w:rsid w:val="00743FC4"/>
    <w:rsid w:val="00744952"/>
    <w:rsid w:val="00747782"/>
    <w:rsid w:val="007539AE"/>
    <w:rsid w:val="00755132"/>
    <w:rsid w:val="00763C38"/>
    <w:rsid w:val="00767CEB"/>
    <w:rsid w:val="00771DEC"/>
    <w:rsid w:val="007809BD"/>
    <w:rsid w:val="00791727"/>
    <w:rsid w:val="007960B4"/>
    <w:rsid w:val="007A0E67"/>
    <w:rsid w:val="007A17E8"/>
    <w:rsid w:val="007A5FBC"/>
    <w:rsid w:val="007C3150"/>
    <w:rsid w:val="007D6176"/>
    <w:rsid w:val="007E5A65"/>
    <w:rsid w:val="007F3D4D"/>
    <w:rsid w:val="00804D49"/>
    <w:rsid w:val="00807B59"/>
    <w:rsid w:val="0082727B"/>
    <w:rsid w:val="00834FE1"/>
    <w:rsid w:val="008456A9"/>
    <w:rsid w:val="008554A7"/>
    <w:rsid w:val="0087050D"/>
    <w:rsid w:val="00873ADE"/>
    <w:rsid w:val="0088540C"/>
    <w:rsid w:val="00891D89"/>
    <w:rsid w:val="00892160"/>
    <w:rsid w:val="00896D41"/>
    <w:rsid w:val="008B0153"/>
    <w:rsid w:val="008D0084"/>
    <w:rsid w:val="008D0961"/>
    <w:rsid w:val="008D1538"/>
    <w:rsid w:val="008D260A"/>
    <w:rsid w:val="008E1553"/>
    <w:rsid w:val="008E6690"/>
    <w:rsid w:val="008F0AE5"/>
    <w:rsid w:val="0090273F"/>
    <w:rsid w:val="00907F1E"/>
    <w:rsid w:val="009208BA"/>
    <w:rsid w:val="00921215"/>
    <w:rsid w:val="00922D63"/>
    <w:rsid w:val="009241E2"/>
    <w:rsid w:val="00926C6F"/>
    <w:rsid w:val="00942D8F"/>
    <w:rsid w:val="009459D0"/>
    <w:rsid w:val="009526CC"/>
    <w:rsid w:val="00955B29"/>
    <w:rsid w:val="00964304"/>
    <w:rsid w:val="00964F70"/>
    <w:rsid w:val="00966D78"/>
    <w:rsid w:val="009707FD"/>
    <w:rsid w:val="00974557"/>
    <w:rsid w:val="009759A0"/>
    <w:rsid w:val="00982322"/>
    <w:rsid w:val="00985A81"/>
    <w:rsid w:val="009A0305"/>
    <w:rsid w:val="009A0A58"/>
    <w:rsid w:val="009A2A80"/>
    <w:rsid w:val="009B2711"/>
    <w:rsid w:val="009B3FE6"/>
    <w:rsid w:val="009B729E"/>
    <w:rsid w:val="009C087F"/>
    <w:rsid w:val="009C1420"/>
    <w:rsid w:val="009C352E"/>
    <w:rsid w:val="009C3C1E"/>
    <w:rsid w:val="009D5D5A"/>
    <w:rsid w:val="00A0274A"/>
    <w:rsid w:val="00A07DC1"/>
    <w:rsid w:val="00A100DC"/>
    <w:rsid w:val="00A1194C"/>
    <w:rsid w:val="00A14A48"/>
    <w:rsid w:val="00A15EF5"/>
    <w:rsid w:val="00A17C24"/>
    <w:rsid w:val="00A2006F"/>
    <w:rsid w:val="00A26C1B"/>
    <w:rsid w:val="00A30197"/>
    <w:rsid w:val="00A3091F"/>
    <w:rsid w:val="00A32A12"/>
    <w:rsid w:val="00A32DD4"/>
    <w:rsid w:val="00A40D12"/>
    <w:rsid w:val="00A438F5"/>
    <w:rsid w:val="00A46101"/>
    <w:rsid w:val="00A517BF"/>
    <w:rsid w:val="00A5649E"/>
    <w:rsid w:val="00A61ED7"/>
    <w:rsid w:val="00A70B8D"/>
    <w:rsid w:val="00A736F1"/>
    <w:rsid w:val="00A73946"/>
    <w:rsid w:val="00A76546"/>
    <w:rsid w:val="00A802BA"/>
    <w:rsid w:val="00AA3DD4"/>
    <w:rsid w:val="00AC153C"/>
    <w:rsid w:val="00AC60AC"/>
    <w:rsid w:val="00AD319F"/>
    <w:rsid w:val="00AD3632"/>
    <w:rsid w:val="00AD43C4"/>
    <w:rsid w:val="00AF0246"/>
    <w:rsid w:val="00AF1ABC"/>
    <w:rsid w:val="00B00419"/>
    <w:rsid w:val="00B01653"/>
    <w:rsid w:val="00B034E5"/>
    <w:rsid w:val="00B06CC8"/>
    <w:rsid w:val="00B121A9"/>
    <w:rsid w:val="00B1510D"/>
    <w:rsid w:val="00B33D28"/>
    <w:rsid w:val="00B42BB4"/>
    <w:rsid w:val="00B4611C"/>
    <w:rsid w:val="00B50039"/>
    <w:rsid w:val="00B519C3"/>
    <w:rsid w:val="00B61A79"/>
    <w:rsid w:val="00B624C7"/>
    <w:rsid w:val="00B6607B"/>
    <w:rsid w:val="00B75F79"/>
    <w:rsid w:val="00B76845"/>
    <w:rsid w:val="00B805C4"/>
    <w:rsid w:val="00B80963"/>
    <w:rsid w:val="00B83B9F"/>
    <w:rsid w:val="00B875D7"/>
    <w:rsid w:val="00B947BD"/>
    <w:rsid w:val="00B9493A"/>
    <w:rsid w:val="00BA49FE"/>
    <w:rsid w:val="00BA5851"/>
    <w:rsid w:val="00BA5B4F"/>
    <w:rsid w:val="00BA6F92"/>
    <w:rsid w:val="00BA7DF1"/>
    <w:rsid w:val="00BB68E8"/>
    <w:rsid w:val="00BB69DB"/>
    <w:rsid w:val="00BB7568"/>
    <w:rsid w:val="00BD16A4"/>
    <w:rsid w:val="00BD2041"/>
    <w:rsid w:val="00BE22C2"/>
    <w:rsid w:val="00BE4FB6"/>
    <w:rsid w:val="00BE53BB"/>
    <w:rsid w:val="00BE582C"/>
    <w:rsid w:val="00BE7047"/>
    <w:rsid w:val="00C061A0"/>
    <w:rsid w:val="00C078DD"/>
    <w:rsid w:val="00C1254E"/>
    <w:rsid w:val="00C1280B"/>
    <w:rsid w:val="00C23DA8"/>
    <w:rsid w:val="00C253C3"/>
    <w:rsid w:val="00C27735"/>
    <w:rsid w:val="00C27F80"/>
    <w:rsid w:val="00C319E0"/>
    <w:rsid w:val="00C34623"/>
    <w:rsid w:val="00C367C3"/>
    <w:rsid w:val="00C3791B"/>
    <w:rsid w:val="00C41538"/>
    <w:rsid w:val="00C41A12"/>
    <w:rsid w:val="00C52FC1"/>
    <w:rsid w:val="00C553EE"/>
    <w:rsid w:val="00C67147"/>
    <w:rsid w:val="00C677B1"/>
    <w:rsid w:val="00C71988"/>
    <w:rsid w:val="00C73348"/>
    <w:rsid w:val="00C76F65"/>
    <w:rsid w:val="00C879BD"/>
    <w:rsid w:val="00C87C7C"/>
    <w:rsid w:val="00C95A4C"/>
    <w:rsid w:val="00CA39FA"/>
    <w:rsid w:val="00CA76A0"/>
    <w:rsid w:val="00CB4C10"/>
    <w:rsid w:val="00CB722F"/>
    <w:rsid w:val="00CB7877"/>
    <w:rsid w:val="00CC280A"/>
    <w:rsid w:val="00CD1AE8"/>
    <w:rsid w:val="00CD5D5E"/>
    <w:rsid w:val="00CE6AA4"/>
    <w:rsid w:val="00CF17B8"/>
    <w:rsid w:val="00D00A7A"/>
    <w:rsid w:val="00D04373"/>
    <w:rsid w:val="00D04B47"/>
    <w:rsid w:val="00D15E7A"/>
    <w:rsid w:val="00D20CA5"/>
    <w:rsid w:val="00D20D58"/>
    <w:rsid w:val="00D225CD"/>
    <w:rsid w:val="00D239CB"/>
    <w:rsid w:val="00D25073"/>
    <w:rsid w:val="00D2692F"/>
    <w:rsid w:val="00D30B0C"/>
    <w:rsid w:val="00D32146"/>
    <w:rsid w:val="00D32740"/>
    <w:rsid w:val="00D36C9B"/>
    <w:rsid w:val="00D4563E"/>
    <w:rsid w:val="00D4682C"/>
    <w:rsid w:val="00D46CC4"/>
    <w:rsid w:val="00D46FEA"/>
    <w:rsid w:val="00D61CD0"/>
    <w:rsid w:val="00D63938"/>
    <w:rsid w:val="00D67EDB"/>
    <w:rsid w:val="00D73202"/>
    <w:rsid w:val="00D809ED"/>
    <w:rsid w:val="00D8640F"/>
    <w:rsid w:val="00D9464A"/>
    <w:rsid w:val="00D947BD"/>
    <w:rsid w:val="00D94A04"/>
    <w:rsid w:val="00D9744A"/>
    <w:rsid w:val="00DA45C9"/>
    <w:rsid w:val="00DD6455"/>
    <w:rsid w:val="00DD6FF5"/>
    <w:rsid w:val="00DD7164"/>
    <w:rsid w:val="00DF0449"/>
    <w:rsid w:val="00DF5F4D"/>
    <w:rsid w:val="00E009D9"/>
    <w:rsid w:val="00E01D24"/>
    <w:rsid w:val="00E13A2A"/>
    <w:rsid w:val="00E14795"/>
    <w:rsid w:val="00E14F8A"/>
    <w:rsid w:val="00E16233"/>
    <w:rsid w:val="00E2045D"/>
    <w:rsid w:val="00E20F97"/>
    <w:rsid w:val="00E2595B"/>
    <w:rsid w:val="00E348CC"/>
    <w:rsid w:val="00E36DD2"/>
    <w:rsid w:val="00E41083"/>
    <w:rsid w:val="00E42EF8"/>
    <w:rsid w:val="00E42F00"/>
    <w:rsid w:val="00E500E7"/>
    <w:rsid w:val="00E5293E"/>
    <w:rsid w:val="00E534A7"/>
    <w:rsid w:val="00E55E7B"/>
    <w:rsid w:val="00E57FA0"/>
    <w:rsid w:val="00E622E5"/>
    <w:rsid w:val="00E7625E"/>
    <w:rsid w:val="00E87374"/>
    <w:rsid w:val="00E93A4E"/>
    <w:rsid w:val="00E94651"/>
    <w:rsid w:val="00E965F9"/>
    <w:rsid w:val="00E969A7"/>
    <w:rsid w:val="00EA048E"/>
    <w:rsid w:val="00EA684E"/>
    <w:rsid w:val="00EB432C"/>
    <w:rsid w:val="00EB59D6"/>
    <w:rsid w:val="00EC1A71"/>
    <w:rsid w:val="00EC325E"/>
    <w:rsid w:val="00ED3E98"/>
    <w:rsid w:val="00F05B0C"/>
    <w:rsid w:val="00F206EF"/>
    <w:rsid w:val="00F2126A"/>
    <w:rsid w:val="00F22755"/>
    <w:rsid w:val="00F2630A"/>
    <w:rsid w:val="00F305CC"/>
    <w:rsid w:val="00F32751"/>
    <w:rsid w:val="00F37400"/>
    <w:rsid w:val="00F44A01"/>
    <w:rsid w:val="00F45504"/>
    <w:rsid w:val="00F45B40"/>
    <w:rsid w:val="00F550F3"/>
    <w:rsid w:val="00F64E8D"/>
    <w:rsid w:val="00F77AF3"/>
    <w:rsid w:val="00F84FE4"/>
    <w:rsid w:val="00F90402"/>
    <w:rsid w:val="00F95D7B"/>
    <w:rsid w:val="00FA1E3D"/>
    <w:rsid w:val="00FA5B24"/>
    <w:rsid w:val="00FA73CD"/>
    <w:rsid w:val="00FB7AEA"/>
    <w:rsid w:val="00FC21DD"/>
    <w:rsid w:val="00FC35A1"/>
    <w:rsid w:val="00FC517B"/>
    <w:rsid w:val="00FC5CB8"/>
    <w:rsid w:val="00FC7580"/>
    <w:rsid w:val="00FD3D40"/>
    <w:rsid w:val="00FD6574"/>
    <w:rsid w:val="00FD6F9B"/>
    <w:rsid w:val="00FD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DA9D0"/>
  <w15:chartTrackingRefBased/>
  <w15:docId w15:val="{69E3E27D-2E5F-4787-8A12-94AF4DF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2"/>
  </w:style>
  <w:style w:type="paragraph" w:styleId="Heading1">
    <w:name w:val="heading 1"/>
    <w:basedOn w:val="Normal"/>
    <w:next w:val="Normal"/>
    <w:link w:val="Heading1Char"/>
    <w:uiPriority w:val="9"/>
    <w:qFormat/>
    <w:rsid w:val="00446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6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2A"/>
    <w:pPr>
      <w:ind w:left="720"/>
      <w:contextualSpacing/>
    </w:pPr>
  </w:style>
  <w:style w:type="character" w:styleId="Hyperlink">
    <w:name w:val="Hyperlink"/>
    <w:basedOn w:val="DefaultParagraphFont"/>
    <w:uiPriority w:val="99"/>
    <w:unhideWhenUsed/>
    <w:rsid w:val="003F6748"/>
    <w:rPr>
      <w:color w:val="0563C1" w:themeColor="hyperlink"/>
      <w:u w:val="single"/>
    </w:rPr>
  </w:style>
  <w:style w:type="paragraph" w:styleId="BalloonText">
    <w:name w:val="Balloon Text"/>
    <w:basedOn w:val="Normal"/>
    <w:link w:val="BalloonTextChar"/>
    <w:uiPriority w:val="99"/>
    <w:semiHidden/>
    <w:unhideWhenUsed/>
    <w:rsid w:val="00B4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1C"/>
    <w:rPr>
      <w:rFonts w:ascii="Segoe UI" w:hAnsi="Segoe UI" w:cs="Segoe UI"/>
      <w:sz w:val="18"/>
      <w:szCs w:val="18"/>
    </w:rPr>
  </w:style>
  <w:style w:type="table" w:styleId="TableGrid">
    <w:name w:val="Table Grid"/>
    <w:basedOn w:val="TableNormal"/>
    <w:uiPriority w:val="39"/>
    <w:rsid w:val="00E4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F80"/>
    <w:rPr>
      <w:color w:val="808080"/>
      <w:shd w:val="clear" w:color="auto" w:fill="E6E6E6"/>
    </w:rPr>
  </w:style>
  <w:style w:type="paragraph" w:styleId="PlainText">
    <w:name w:val="Plain Text"/>
    <w:basedOn w:val="Normal"/>
    <w:link w:val="PlainTextChar"/>
    <w:uiPriority w:val="99"/>
    <w:semiHidden/>
    <w:unhideWhenUsed/>
    <w:rsid w:val="00E55E7B"/>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55E7B"/>
    <w:rPr>
      <w:rFonts w:ascii="Arial" w:hAnsi="Arial"/>
      <w:szCs w:val="21"/>
    </w:rPr>
  </w:style>
  <w:style w:type="paragraph" w:styleId="Header">
    <w:name w:val="header"/>
    <w:basedOn w:val="Normal"/>
    <w:link w:val="HeaderChar"/>
    <w:uiPriority w:val="99"/>
    <w:unhideWhenUsed/>
    <w:rsid w:val="009A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58"/>
  </w:style>
  <w:style w:type="paragraph" w:styleId="Footer">
    <w:name w:val="footer"/>
    <w:basedOn w:val="Normal"/>
    <w:link w:val="FooterChar"/>
    <w:uiPriority w:val="99"/>
    <w:unhideWhenUsed/>
    <w:rsid w:val="009A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58"/>
  </w:style>
  <w:style w:type="paragraph" w:customStyle="1" w:styleId="Default">
    <w:name w:val="Default"/>
    <w:rsid w:val="002735E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2045D"/>
    <w:pPr>
      <w:spacing w:after="0" w:line="240" w:lineRule="auto"/>
    </w:pPr>
  </w:style>
  <w:style w:type="character" w:styleId="CommentReference">
    <w:name w:val="annotation reference"/>
    <w:basedOn w:val="DefaultParagraphFont"/>
    <w:uiPriority w:val="99"/>
    <w:semiHidden/>
    <w:unhideWhenUsed/>
    <w:rsid w:val="0070545C"/>
    <w:rPr>
      <w:sz w:val="16"/>
      <w:szCs w:val="16"/>
    </w:rPr>
  </w:style>
  <w:style w:type="paragraph" w:styleId="CommentText">
    <w:name w:val="annotation text"/>
    <w:basedOn w:val="Normal"/>
    <w:link w:val="CommentTextChar"/>
    <w:uiPriority w:val="99"/>
    <w:semiHidden/>
    <w:unhideWhenUsed/>
    <w:rsid w:val="0070545C"/>
    <w:pPr>
      <w:spacing w:line="240" w:lineRule="auto"/>
    </w:pPr>
    <w:rPr>
      <w:sz w:val="20"/>
      <w:szCs w:val="20"/>
    </w:rPr>
  </w:style>
  <w:style w:type="character" w:customStyle="1" w:styleId="CommentTextChar">
    <w:name w:val="Comment Text Char"/>
    <w:basedOn w:val="DefaultParagraphFont"/>
    <w:link w:val="CommentText"/>
    <w:uiPriority w:val="99"/>
    <w:semiHidden/>
    <w:rsid w:val="0070545C"/>
    <w:rPr>
      <w:sz w:val="20"/>
      <w:szCs w:val="20"/>
    </w:rPr>
  </w:style>
  <w:style w:type="paragraph" w:styleId="CommentSubject">
    <w:name w:val="annotation subject"/>
    <w:basedOn w:val="CommentText"/>
    <w:next w:val="CommentText"/>
    <w:link w:val="CommentSubjectChar"/>
    <w:uiPriority w:val="99"/>
    <w:semiHidden/>
    <w:unhideWhenUsed/>
    <w:rsid w:val="0070545C"/>
    <w:rPr>
      <w:b/>
      <w:bCs/>
    </w:rPr>
  </w:style>
  <w:style w:type="character" w:customStyle="1" w:styleId="CommentSubjectChar">
    <w:name w:val="Comment Subject Char"/>
    <w:basedOn w:val="CommentTextChar"/>
    <w:link w:val="CommentSubject"/>
    <w:uiPriority w:val="99"/>
    <w:semiHidden/>
    <w:rsid w:val="0070545C"/>
    <w:rPr>
      <w:b/>
      <w:bCs/>
      <w:sz w:val="20"/>
      <w:szCs w:val="20"/>
    </w:rPr>
  </w:style>
  <w:style w:type="paragraph" w:styleId="Revision">
    <w:name w:val="Revision"/>
    <w:hidden/>
    <w:uiPriority w:val="99"/>
    <w:semiHidden/>
    <w:rsid w:val="0070545C"/>
    <w:pPr>
      <w:spacing w:after="0" w:line="240" w:lineRule="auto"/>
    </w:pPr>
  </w:style>
  <w:style w:type="character" w:customStyle="1" w:styleId="Heading1Char">
    <w:name w:val="Heading 1 Char"/>
    <w:basedOn w:val="DefaultParagraphFont"/>
    <w:link w:val="Heading1"/>
    <w:uiPriority w:val="9"/>
    <w:rsid w:val="0044620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46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2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2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4515">
      <w:bodyDiv w:val="1"/>
      <w:marLeft w:val="0"/>
      <w:marRight w:val="0"/>
      <w:marTop w:val="0"/>
      <w:marBottom w:val="0"/>
      <w:divBdr>
        <w:top w:val="none" w:sz="0" w:space="0" w:color="auto"/>
        <w:left w:val="none" w:sz="0" w:space="0" w:color="auto"/>
        <w:bottom w:val="none" w:sz="0" w:space="0" w:color="auto"/>
        <w:right w:val="none" w:sz="0" w:space="0" w:color="auto"/>
      </w:divBdr>
    </w:div>
    <w:div w:id="393242004">
      <w:bodyDiv w:val="1"/>
      <w:marLeft w:val="0"/>
      <w:marRight w:val="0"/>
      <w:marTop w:val="0"/>
      <w:marBottom w:val="0"/>
      <w:divBdr>
        <w:top w:val="none" w:sz="0" w:space="0" w:color="auto"/>
        <w:left w:val="none" w:sz="0" w:space="0" w:color="auto"/>
        <w:bottom w:val="none" w:sz="0" w:space="0" w:color="auto"/>
        <w:right w:val="none" w:sz="0" w:space="0" w:color="auto"/>
      </w:divBdr>
    </w:div>
    <w:div w:id="1635673478">
      <w:bodyDiv w:val="1"/>
      <w:marLeft w:val="0"/>
      <w:marRight w:val="0"/>
      <w:marTop w:val="0"/>
      <w:marBottom w:val="0"/>
      <w:divBdr>
        <w:top w:val="none" w:sz="0" w:space="0" w:color="auto"/>
        <w:left w:val="none" w:sz="0" w:space="0" w:color="auto"/>
        <w:bottom w:val="none" w:sz="0" w:space="0" w:color="auto"/>
        <w:right w:val="none" w:sz="0" w:space="0" w:color="auto"/>
      </w:divBdr>
    </w:div>
    <w:div w:id="16396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eastcowestowncounc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Assistant Clerk - East Cowes Town Council</cp:lastModifiedBy>
  <cp:revision>4</cp:revision>
  <cp:lastPrinted>2020-06-10T09:11:00Z</cp:lastPrinted>
  <dcterms:created xsi:type="dcterms:W3CDTF">2020-06-10T09:10:00Z</dcterms:created>
  <dcterms:modified xsi:type="dcterms:W3CDTF">2020-06-26T10:34:00Z</dcterms:modified>
</cp:coreProperties>
</file>